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BCE" w14:textId="77777777" w:rsidR="008B76F5" w:rsidRPr="00142320" w:rsidRDefault="008B76F5" w:rsidP="00497246">
      <w:pPr>
        <w:pStyle w:val="Default"/>
        <w:spacing w:before="0" w:line="240" w:lineRule="auto"/>
        <w:rPr>
          <w:rFonts w:ascii="Cambria" w:hAnsi="Cambria"/>
          <w:bCs/>
        </w:rPr>
      </w:pPr>
    </w:p>
    <w:p w14:paraId="09CBE66E" w14:textId="77777777" w:rsidR="00142320" w:rsidRPr="00142320" w:rsidRDefault="00142320" w:rsidP="00247012">
      <w:pPr>
        <w:pStyle w:val="Default"/>
        <w:spacing w:before="0" w:line="240" w:lineRule="auto"/>
        <w:jc w:val="center"/>
        <w:rPr>
          <w:rFonts w:ascii="Times Roman" w:eastAsia="Times Roman" w:hAnsi="Times Roman" w:cs="Times Roman"/>
          <w:bCs/>
        </w:rPr>
      </w:pPr>
      <w:bookmarkStart w:id="0" w:name="_Hlk189054434"/>
      <w:r w:rsidRPr="00142320">
        <w:rPr>
          <w:rFonts w:ascii="Cambria" w:hAnsi="Cambria"/>
          <w:bCs/>
        </w:rPr>
        <w:t>The Congregation at Prayer</w:t>
      </w:r>
    </w:p>
    <w:p w14:paraId="6E53C8D3" w14:textId="77777777" w:rsidR="00142320" w:rsidRPr="00142320" w:rsidRDefault="00142320" w:rsidP="00247012">
      <w:pPr>
        <w:pStyle w:val="Default"/>
        <w:spacing w:before="0" w:line="240" w:lineRule="auto"/>
        <w:jc w:val="center"/>
        <w:rPr>
          <w:rFonts w:ascii="Times Roman" w:eastAsia="Times Roman" w:hAnsi="Times Roman" w:cs="Times Roman"/>
        </w:rPr>
      </w:pPr>
      <w:r w:rsidRPr="00142320">
        <w:rPr>
          <w:rFonts w:ascii="Cambria" w:hAnsi="Cambria"/>
          <w:i/>
          <w:iCs/>
        </w:rPr>
        <w:t>A Guide for Daily Meditation and Prayer</w:t>
      </w:r>
    </w:p>
    <w:p w14:paraId="1F4C2FB4" w14:textId="77777777" w:rsidR="00142320" w:rsidRPr="00142320" w:rsidRDefault="00142320" w:rsidP="00247012">
      <w:pPr>
        <w:pStyle w:val="Default"/>
        <w:spacing w:before="0" w:line="240" w:lineRule="auto"/>
        <w:jc w:val="center"/>
        <w:rPr>
          <w:rFonts w:ascii="Cambria" w:hAnsi="Cambria"/>
          <w:i/>
          <w:iCs/>
        </w:rPr>
      </w:pPr>
      <w:r w:rsidRPr="00142320">
        <w:rPr>
          <w:rFonts w:ascii="Cambria" w:hAnsi="Cambria"/>
          <w:i/>
          <w:iCs/>
        </w:rPr>
        <w:t>for the Transfiguration</w:t>
      </w:r>
    </w:p>
    <w:p w14:paraId="48CED957" w14:textId="77777777" w:rsidR="00142320" w:rsidRPr="00142320" w:rsidRDefault="00142320" w:rsidP="00247012">
      <w:pPr>
        <w:pStyle w:val="Default"/>
        <w:spacing w:before="0" w:line="240" w:lineRule="auto"/>
        <w:jc w:val="center"/>
        <w:rPr>
          <w:rFonts w:ascii="Cambria" w:hAnsi="Cambria"/>
          <w:i/>
          <w:iCs/>
        </w:rPr>
      </w:pPr>
      <w:r w:rsidRPr="00142320">
        <w:rPr>
          <w:rFonts w:ascii="Cambria" w:hAnsi="Cambria"/>
          <w:i/>
          <w:iCs/>
        </w:rPr>
        <w:t>March 2, 2025</w:t>
      </w:r>
    </w:p>
    <w:p w14:paraId="4274CD5A" w14:textId="77777777" w:rsidR="00142320" w:rsidRPr="00142320" w:rsidRDefault="00142320" w:rsidP="00247012">
      <w:pPr>
        <w:pStyle w:val="Default"/>
        <w:spacing w:before="0" w:line="240" w:lineRule="auto"/>
        <w:jc w:val="center"/>
        <w:rPr>
          <w:rFonts w:ascii="Cambria" w:hAnsi="Cambria"/>
          <w:i/>
          <w:iCs/>
        </w:rPr>
      </w:pPr>
    </w:p>
    <w:p w14:paraId="15F6BB02" w14:textId="77777777" w:rsidR="00142320" w:rsidRPr="00142320" w:rsidRDefault="00142320" w:rsidP="00247012">
      <w:pPr>
        <w:pStyle w:val="Default"/>
        <w:spacing w:before="0" w:line="160" w:lineRule="atLeast"/>
        <w:rPr>
          <w:rFonts w:ascii="Cambria" w:hAnsi="Cambria"/>
          <w:i/>
          <w:iCs/>
        </w:rPr>
      </w:pPr>
      <w:r w:rsidRPr="00142320">
        <w:rPr>
          <w:rFonts w:ascii="Cambria" w:hAnsi="Cambria"/>
          <w:i/>
          <w:iCs/>
        </w:rPr>
        <w:t>Pray and confess aloud as much from the order of meditation and prayer, as you are able, or as your family size and ages dictate. Learn by heart the verse, catechism, and hymn of the week.</w:t>
      </w:r>
    </w:p>
    <w:p w14:paraId="3570EFE1" w14:textId="77777777" w:rsidR="00142320" w:rsidRPr="00142320" w:rsidRDefault="00142320" w:rsidP="00247012">
      <w:pPr>
        <w:spacing w:after="0"/>
        <w:rPr>
          <w:rFonts w:ascii="Cambria" w:hAnsi="Cambria"/>
          <w:b/>
          <w:bCs/>
          <w:i/>
          <w:iCs/>
          <w:sz w:val="24"/>
          <w:szCs w:val="24"/>
          <w:lang w:val="fr-FR"/>
        </w:rPr>
      </w:pPr>
    </w:p>
    <w:p w14:paraId="48AF4E66" w14:textId="77777777" w:rsidR="00142320" w:rsidRPr="00142320" w:rsidRDefault="00142320" w:rsidP="00247012">
      <w:pPr>
        <w:spacing w:after="0"/>
        <w:rPr>
          <w:rFonts w:ascii="Cambria" w:hAnsi="Cambria"/>
          <w:b/>
          <w:bCs/>
          <w:sz w:val="24"/>
          <w:szCs w:val="24"/>
        </w:rPr>
      </w:pPr>
      <w:r w:rsidRPr="00142320">
        <w:rPr>
          <w:rFonts w:ascii="Cambria" w:hAnsi="Cambria"/>
          <w:b/>
          <w:bCs/>
          <w:i/>
          <w:iCs/>
          <w:sz w:val="24"/>
          <w:szCs w:val="24"/>
          <w:lang w:val="fr-FR"/>
        </w:rPr>
        <w:t>Invocation</w:t>
      </w:r>
      <w:r w:rsidRPr="00142320">
        <w:rPr>
          <w:rFonts w:ascii="Cambria" w:hAnsi="Cambria"/>
          <w:b/>
          <w:bCs/>
          <w:sz w:val="24"/>
          <w:szCs w:val="24"/>
        </w:rPr>
        <w:t xml:space="preserve"> -In the name of the Father and of the </w:t>
      </w:r>
      <w:r w:rsidRPr="00142320">
        <w:rPr>
          <w:rFonts w:ascii="LSBSymbol" w:hAnsi="LSBSymbol"/>
          <w:b/>
          <w:bCs/>
          <w:sz w:val="24"/>
          <w:szCs w:val="24"/>
        </w:rPr>
        <w:t>T</w:t>
      </w:r>
      <w:r w:rsidRPr="00142320">
        <w:rPr>
          <w:rFonts w:ascii="Cambria" w:hAnsi="Cambria"/>
          <w:b/>
          <w:bCs/>
          <w:sz w:val="24"/>
          <w:szCs w:val="24"/>
        </w:rPr>
        <w:t xml:space="preserve"> Son and of the Holy Spirit. Amen.</w:t>
      </w:r>
    </w:p>
    <w:p w14:paraId="085F79B9" w14:textId="77777777" w:rsidR="00142320" w:rsidRPr="00142320" w:rsidRDefault="00142320" w:rsidP="00247012">
      <w:pPr>
        <w:pStyle w:val="Default"/>
        <w:spacing w:before="0" w:line="276" w:lineRule="auto"/>
        <w:rPr>
          <w:rFonts w:ascii="Cambria" w:hAnsi="Cambria"/>
          <w:b/>
          <w:bCs/>
          <w:iCs/>
        </w:rPr>
      </w:pPr>
    </w:p>
    <w:p w14:paraId="51CD5971" w14:textId="77777777" w:rsidR="00142320" w:rsidRPr="00142320" w:rsidRDefault="00142320" w:rsidP="00247012">
      <w:pPr>
        <w:pStyle w:val="Default"/>
        <w:spacing w:before="0" w:line="276" w:lineRule="auto"/>
        <w:rPr>
          <w:rFonts w:ascii="Cambria" w:hAnsi="Cambria"/>
          <w:b/>
          <w:bCs/>
          <w:iCs/>
        </w:rPr>
      </w:pPr>
      <w:r w:rsidRPr="00142320">
        <w:rPr>
          <w:rFonts w:ascii="Cambria" w:hAnsi="Cambria"/>
          <w:b/>
          <w:bCs/>
          <w:iCs/>
        </w:rPr>
        <w:t>Apostles’ Creed</w:t>
      </w:r>
    </w:p>
    <w:p w14:paraId="4DED1679" w14:textId="77777777" w:rsidR="00142320" w:rsidRPr="00142320" w:rsidRDefault="00142320" w:rsidP="00247012">
      <w:pPr>
        <w:spacing w:after="0"/>
        <w:rPr>
          <w:rFonts w:ascii="Cambria" w:hAnsi="Cambria"/>
          <w:b/>
          <w:bCs/>
          <w:sz w:val="24"/>
          <w:szCs w:val="24"/>
        </w:rPr>
      </w:pPr>
    </w:p>
    <w:p w14:paraId="1B83F24E" w14:textId="77777777" w:rsidR="00142320" w:rsidRPr="00142320" w:rsidRDefault="00142320" w:rsidP="00247012">
      <w:pPr>
        <w:spacing w:after="0"/>
        <w:rPr>
          <w:rFonts w:ascii="Cambria" w:hAnsi="Cambria"/>
          <w:sz w:val="24"/>
          <w:szCs w:val="24"/>
        </w:rPr>
      </w:pPr>
      <w:r w:rsidRPr="00142320">
        <w:rPr>
          <w:rFonts w:ascii="Cambria" w:hAnsi="Cambria"/>
          <w:b/>
          <w:bCs/>
          <w:sz w:val="24"/>
          <w:szCs w:val="24"/>
        </w:rPr>
        <w:t xml:space="preserve">Verse: </w:t>
      </w:r>
      <w:r w:rsidRPr="00142320">
        <w:rPr>
          <w:rFonts w:ascii="Cambria" w:hAnsi="Cambria"/>
          <w:sz w:val="24"/>
          <w:szCs w:val="24"/>
        </w:rPr>
        <w:t>Psalm 27:4</w:t>
      </w:r>
    </w:p>
    <w:p w14:paraId="2FF365B7" w14:textId="77777777" w:rsidR="00142320" w:rsidRPr="00142320" w:rsidRDefault="00142320" w:rsidP="00247012">
      <w:pPr>
        <w:spacing w:after="0"/>
        <w:rPr>
          <w:rFonts w:ascii="Cambria" w:hAnsi="Cambria"/>
          <w:sz w:val="24"/>
          <w:szCs w:val="24"/>
        </w:rPr>
      </w:pPr>
      <w:r w:rsidRPr="00142320">
        <w:rPr>
          <w:rFonts w:ascii="Cambria" w:hAnsi="Cambria"/>
          <w:sz w:val="24"/>
          <w:szCs w:val="24"/>
        </w:rPr>
        <w:t>One thing have I asked of the Lord,</w:t>
      </w:r>
    </w:p>
    <w:p w14:paraId="2791ECFB" w14:textId="77777777" w:rsidR="00142320" w:rsidRPr="00142320" w:rsidRDefault="00142320" w:rsidP="00247012">
      <w:pPr>
        <w:spacing w:after="0"/>
        <w:rPr>
          <w:rFonts w:ascii="Cambria" w:hAnsi="Cambria"/>
          <w:sz w:val="24"/>
          <w:szCs w:val="24"/>
        </w:rPr>
      </w:pPr>
      <w:r w:rsidRPr="00142320">
        <w:rPr>
          <w:rFonts w:ascii="Cambria" w:hAnsi="Cambria"/>
          <w:sz w:val="24"/>
          <w:szCs w:val="24"/>
        </w:rPr>
        <w:t xml:space="preserve">     that will I seek after:</w:t>
      </w:r>
    </w:p>
    <w:p w14:paraId="243D284F" w14:textId="77777777" w:rsidR="00142320" w:rsidRPr="00142320" w:rsidRDefault="00142320" w:rsidP="00247012">
      <w:pPr>
        <w:spacing w:after="0"/>
        <w:rPr>
          <w:rFonts w:ascii="Cambria" w:hAnsi="Cambria"/>
          <w:sz w:val="24"/>
          <w:szCs w:val="24"/>
        </w:rPr>
      </w:pPr>
      <w:r w:rsidRPr="00142320">
        <w:rPr>
          <w:rFonts w:ascii="Cambria" w:hAnsi="Cambria"/>
          <w:sz w:val="24"/>
          <w:szCs w:val="24"/>
        </w:rPr>
        <w:t>that I may dwell in the house of the Lord</w:t>
      </w:r>
    </w:p>
    <w:p w14:paraId="59403158" w14:textId="77777777" w:rsidR="00142320" w:rsidRPr="00142320" w:rsidRDefault="00142320" w:rsidP="00247012">
      <w:pPr>
        <w:spacing w:after="0"/>
        <w:rPr>
          <w:rFonts w:ascii="Cambria" w:hAnsi="Cambria"/>
          <w:sz w:val="24"/>
          <w:szCs w:val="24"/>
        </w:rPr>
      </w:pPr>
      <w:r w:rsidRPr="00142320">
        <w:rPr>
          <w:rFonts w:ascii="Cambria" w:hAnsi="Cambria"/>
          <w:sz w:val="24"/>
          <w:szCs w:val="24"/>
        </w:rPr>
        <w:t xml:space="preserve">     all the days of my life,</w:t>
      </w:r>
    </w:p>
    <w:p w14:paraId="0EB1E439" w14:textId="77777777" w:rsidR="00142320" w:rsidRPr="00142320" w:rsidRDefault="00142320" w:rsidP="00247012">
      <w:pPr>
        <w:spacing w:after="0"/>
        <w:rPr>
          <w:rFonts w:ascii="Cambria" w:hAnsi="Cambria"/>
          <w:sz w:val="24"/>
          <w:szCs w:val="24"/>
        </w:rPr>
      </w:pPr>
      <w:r w:rsidRPr="00142320">
        <w:rPr>
          <w:rFonts w:ascii="Cambria" w:hAnsi="Cambria"/>
          <w:sz w:val="24"/>
          <w:szCs w:val="24"/>
        </w:rPr>
        <w:t>to gaze upon the beauty of the Lord</w:t>
      </w:r>
    </w:p>
    <w:p w14:paraId="598D1DB8" w14:textId="77777777" w:rsidR="00142320" w:rsidRPr="00142320" w:rsidRDefault="00142320" w:rsidP="00247012">
      <w:pPr>
        <w:spacing w:after="0"/>
        <w:rPr>
          <w:rFonts w:ascii="Cambria" w:hAnsi="Cambria"/>
          <w:b/>
          <w:bCs/>
          <w:sz w:val="24"/>
          <w:szCs w:val="24"/>
        </w:rPr>
      </w:pPr>
      <w:r w:rsidRPr="00142320">
        <w:rPr>
          <w:rFonts w:ascii="Cambria" w:hAnsi="Cambria"/>
          <w:sz w:val="24"/>
          <w:szCs w:val="24"/>
        </w:rPr>
        <w:t xml:space="preserve">     and to inquire in his temple.</w:t>
      </w:r>
    </w:p>
    <w:p w14:paraId="15BA12D5" w14:textId="77777777" w:rsidR="00142320" w:rsidRPr="00142320" w:rsidRDefault="00142320" w:rsidP="00247012">
      <w:pPr>
        <w:pStyle w:val="Default"/>
        <w:spacing w:before="0" w:line="276" w:lineRule="auto"/>
        <w:rPr>
          <w:rFonts w:ascii="Cambria" w:hAnsi="Cambria"/>
          <w:b/>
          <w:bCs/>
          <w:iCs/>
        </w:rPr>
      </w:pPr>
    </w:p>
    <w:p w14:paraId="1E7139F1" w14:textId="77777777" w:rsidR="00142320" w:rsidRPr="00142320" w:rsidRDefault="00142320" w:rsidP="00247012">
      <w:pPr>
        <w:pStyle w:val="Default"/>
        <w:spacing w:before="0" w:line="276" w:lineRule="auto"/>
        <w:rPr>
          <w:rFonts w:ascii="Cambria" w:hAnsi="Cambria"/>
          <w:b/>
          <w:bCs/>
          <w:iCs/>
        </w:rPr>
      </w:pPr>
    </w:p>
    <w:p w14:paraId="78C88DBE" w14:textId="77777777" w:rsidR="00142320" w:rsidRPr="00142320" w:rsidRDefault="00142320" w:rsidP="00247012">
      <w:pPr>
        <w:pStyle w:val="Default"/>
        <w:spacing w:before="0" w:line="276" w:lineRule="auto"/>
        <w:rPr>
          <w:rFonts w:ascii="Cambria" w:hAnsi="Cambria"/>
          <w:b/>
          <w:bCs/>
          <w:iCs/>
        </w:rPr>
      </w:pPr>
      <w:r w:rsidRPr="00142320">
        <w:rPr>
          <w:rFonts w:ascii="Cambria" w:hAnsi="Cambria"/>
          <w:b/>
          <w:bCs/>
          <w:iCs/>
        </w:rPr>
        <w:t>Psalm of the Week: Psalm 31</w:t>
      </w:r>
    </w:p>
    <w:p w14:paraId="40F29EE5" w14:textId="77777777" w:rsidR="00142320" w:rsidRPr="00142320" w:rsidRDefault="00142320" w:rsidP="00247012">
      <w:pPr>
        <w:pStyle w:val="Default"/>
        <w:spacing w:before="0" w:line="276" w:lineRule="auto"/>
        <w:rPr>
          <w:rFonts w:ascii="Cambria" w:hAnsi="Cambria"/>
          <w:b/>
          <w:bCs/>
        </w:rPr>
      </w:pPr>
    </w:p>
    <w:p w14:paraId="36C68E2F" w14:textId="77777777" w:rsidR="00142320" w:rsidRPr="00142320" w:rsidRDefault="00142320" w:rsidP="00247012">
      <w:pPr>
        <w:spacing w:after="0"/>
        <w:rPr>
          <w:rFonts w:ascii="Cambria" w:hAnsi="Cambria"/>
          <w:b/>
          <w:bCs/>
          <w:sz w:val="24"/>
          <w:szCs w:val="24"/>
        </w:rPr>
      </w:pPr>
    </w:p>
    <w:p w14:paraId="7A49767D" w14:textId="77777777" w:rsidR="00142320" w:rsidRPr="00142320" w:rsidRDefault="00142320" w:rsidP="00142320">
      <w:pPr>
        <w:spacing w:after="0"/>
        <w:rPr>
          <w:rFonts w:ascii="Cambria" w:hAnsi="Cambria"/>
          <w:b/>
          <w:bCs/>
          <w:sz w:val="24"/>
          <w:szCs w:val="24"/>
        </w:rPr>
      </w:pPr>
      <w:r w:rsidRPr="00142320">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Day</w:t>
            </w:r>
          </w:p>
        </w:tc>
        <w:tc>
          <w:tcPr>
            <w:tcW w:w="4611" w:type="dxa"/>
          </w:tcPr>
          <w:p w14:paraId="318DF7A7"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New Testament Reading</w:t>
            </w:r>
          </w:p>
        </w:tc>
        <w:tc>
          <w:tcPr>
            <w:tcW w:w="3345" w:type="dxa"/>
          </w:tcPr>
          <w:p w14:paraId="2E62A28D"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Old Testament Reading</w:t>
            </w:r>
          </w:p>
        </w:tc>
      </w:tr>
      <w:tr w:rsidR="00142320" w14:paraId="02C1F591" w14:textId="77777777" w:rsidTr="0002306E">
        <w:trPr>
          <w:trHeight w:val="351"/>
        </w:trPr>
        <w:tc>
          <w:tcPr>
            <w:tcW w:w="2088" w:type="dxa"/>
          </w:tcPr>
          <w:p w14:paraId="1BE881AB" w14:textId="77777777" w:rsidR="00142320" w:rsidRPr="00142320" w:rsidRDefault="00142320" w:rsidP="00142320">
            <w:pPr>
              <w:rPr>
                <w:rFonts w:ascii="Georgia" w:hAnsi="Georgia"/>
                <w:b/>
                <w:sz w:val="24"/>
                <w:szCs w:val="24"/>
              </w:rPr>
            </w:pPr>
            <w:r w:rsidRPr="00142320">
              <w:rPr>
                <w:rFonts w:ascii="Georgia" w:hAnsi="Georgia"/>
                <w:sz w:val="24"/>
                <w:szCs w:val="24"/>
              </w:rPr>
              <w:t>Monday</w:t>
            </w:r>
          </w:p>
        </w:tc>
        <w:tc>
          <w:tcPr>
            <w:tcW w:w="4611" w:type="dxa"/>
          </w:tcPr>
          <w:p w14:paraId="41C34833" w14:textId="611B58BE" w:rsidR="00142320" w:rsidRPr="00142320" w:rsidRDefault="00142320" w:rsidP="00142320">
            <w:pPr>
              <w:rPr>
                <w:rFonts w:ascii="Georgia" w:hAnsi="Georgia"/>
                <w:b/>
                <w:sz w:val="24"/>
                <w:szCs w:val="24"/>
              </w:rPr>
            </w:pPr>
            <w:r w:rsidRPr="00142320">
              <w:rPr>
                <w:rFonts w:ascii="Georgia" w:hAnsi="Georgia"/>
                <w:sz w:val="24"/>
                <w:szCs w:val="24"/>
              </w:rPr>
              <w:t>Luke 6:1-35</w:t>
            </w:r>
          </w:p>
        </w:tc>
        <w:tc>
          <w:tcPr>
            <w:tcW w:w="3345" w:type="dxa"/>
          </w:tcPr>
          <w:p w14:paraId="7BB5A683" w14:textId="769A7E47" w:rsidR="00142320" w:rsidRPr="00142320" w:rsidRDefault="00142320" w:rsidP="00142320">
            <w:pPr>
              <w:rPr>
                <w:rFonts w:ascii="Georgia" w:hAnsi="Georgia"/>
                <w:b/>
                <w:sz w:val="24"/>
                <w:szCs w:val="24"/>
              </w:rPr>
            </w:pPr>
            <w:r w:rsidRPr="00142320">
              <w:rPr>
                <w:rFonts w:ascii="Georgia" w:hAnsi="Georgia"/>
                <w:sz w:val="24"/>
                <w:szCs w:val="24"/>
              </w:rPr>
              <w:t>Exodus 24:1 – 25:9</w:t>
            </w:r>
          </w:p>
        </w:tc>
      </w:tr>
      <w:tr w:rsidR="00142320" w14:paraId="50D70023" w14:textId="77777777" w:rsidTr="0002306E">
        <w:trPr>
          <w:trHeight w:val="351"/>
        </w:trPr>
        <w:tc>
          <w:tcPr>
            <w:tcW w:w="2088" w:type="dxa"/>
          </w:tcPr>
          <w:p w14:paraId="65F66675" w14:textId="77777777" w:rsidR="00142320" w:rsidRPr="00142320" w:rsidRDefault="00142320" w:rsidP="00142320">
            <w:pPr>
              <w:rPr>
                <w:rFonts w:ascii="Georgia" w:hAnsi="Georgia"/>
                <w:sz w:val="24"/>
                <w:szCs w:val="24"/>
              </w:rPr>
            </w:pPr>
            <w:r w:rsidRPr="00142320">
              <w:rPr>
                <w:rFonts w:ascii="Georgia" w:hAnsi="Georgia"/>
                <w:sz w:val="24"/>
                <w:szCs w:val="24"/>
              </w:rPr>
              <w:t>Tuesday</w:t>
            </w:r>
          </w:p>
        </w:tc>
        <w:tc>
          <w:tcPr>
            <w:tcW w:w="4611" w:type="dxa"/>
          </w:tcPr>
          <w:p w14:paraId="38C58BD8" w14:textId="353786AD" w:rsidR="00142320" w:rsidRPr="00142320" w:rsidRDefault="00142320" w:rsidP="00142320">
            <w:pPr>
              <w:rPr>
                <w:rFonts w:ascii="Georgia" w:hAnsi="Georgia"/>
                <w:sz w:val="24"/>
                <w:szCs w:val="24"/>
              </w:rPr>
            </w:pPr>
            <w:r w:rsidRPr="00142320">
              <w:rPr>
                <w:rFonts w:ascii="Georgia" w:hAnsi="Georgia"/>
                <w:sz w:val="24"/>
                <w:szCs w:val="24"/>
              </w:rPr>
              <w:t>Luke 6:22-49</w:t>
            </w:r>
          </w:p>
        </w:tc>
        <w:tc>
          <w:tcPr>
            <w:tcW w:w="3345" w:type="dxa"/>
          </w:tcPr>
          <w:p w14:paraId="0D92B92F" w14:textId="363B37CE" w:rsidR="00142320" w:rsidRPr="00142320" w:rsidRDefault="00142320" w:rsidP="00142320">
            <w:pPr>
              <w:rPr>
                <w:rFonts w:ascii="Georgia" w:hAnsi="Georgia"/>
                <w:sz w:val="24"/>
                <w:szCs w:val="24"/>
              </w:rPr>
            </w:pPr>
            <w:r w:rsidRPr="00142320">
              <w:rPr>
                <w:rFonts w:ascii="Georgia" w:hAnsi="Georgia"/>
                <w:sz w:val="24"/>
                <w:szCs w:val="24"/>
              </w:rPr>
              <w:t>Exodus 31:18 – 32:35</w:t>
            </w:r>
          </w:p>
        </w:tc>
      </w:tr>
      <w:tr w:rsidR="00142320" w14:paraId="657C35CD" w14:textId="77777777" w:rsidTr="0002306E">
        <w:trPr>
          <w:trHeight w:val="351"/>
        </w:trPr>
        <w:tc>
          <w:tcPr>
            <w:tcW w:w="2088" w:type="dxa"/>
          </w:tcPr>
          <w:p w14:paraId="632D242A" w14:textId="5F8C6023" w:rsidR="00142320" w:rsidRPr="00142320" w:rsidRDefault="00142320" w:rsidP="00142320">
            <w:pPr>
              <w:rPr>
                <w:rFonts w:ascii="Georgia" w:hAnsi="Georgia"/>
                <w:b/>
                <w:sz w:val="24"/>
                <w:szCs w:val="24"/>
              </w:rPr>
            </w:pPr>
            <w:r w:rsidRPr="00142320">
              <w:rPr>
                <w:rFonts w:ascii="Georgia" w:hAnsi="Georgia"/>
                <w:sz w:val="24"/>
                <w:szCs w:val="24"/>
              </w:rPr>
              <w:t xml:space="preserve">Wednesday or </w:t>
            </w:r>
            <w:r w:rsidRPr="00142320">
              <w:rPr>
                <w:rFonts w:ascii="Georgia" w:hAnsi="Georgia"/>
                <w:b/>
                <w:bCs/>
                <w:sz w:val="24"/>
                <w:szCs w:val="24"/>
              </w:rPr>
              <w:t>Ash Wednesday</w:t>
            </w:r>
          </w:p>
        </w:tc>
        <w:tc>
          <w:tcPr>
            <w:tcW w:w="4611" w:type="dxa"/>
          </w:tcPr>
          <w:p w14:paraId="5CA2D843" w14:textId="77777777" w:rsidR="00142320" w:rsidRPr="00142320" w:rsidRDefault="00142320" w:rsidP="00142320">
            <w:pPr>
              <w:rPr>
                <w:rFonts w:ascii="Georgia" w:hAnsi="Georgia"/>
                <w:sz w:val="24"/>
                <w:szCs w:val="24"/>
              </w:rPr>
            </w:pPr>
            <w:r w:rsidRPr="00142320">
              <w:rPr>
                <w:rFonts w:ascii="Georgia" w:hAnsi="Georgia"/>
                <w:sz w:val="24"/>
                <w:szCs w:val="24"/>
              </w:rPr>
              <w:t>Luke 7:1-10 or</w:t>
            </w:r>
          </w:p>
          <w:p w14:paraId="55D15D36" w14:textId="6E4F7B59" w:rsidR="00142320" w:rsidRPr="00142320" w:rsidRDefault="00142320" w:rsidP="00142320">
            <w:pPr>
              <w:rPr>
                <w:rFonts w:ascii="Georgia" w:hAnsi="Georgia"/>
                <w:b/>
                <w:sz w:val="24"/>
                <w:szCs w:val="24"/>
              </w:rPr>
            </w:pPr>
            <w:r w:rsidRPr="00142320">
              <w:rPr>
                <w:rFonts w:ascii="Georgia" w:hAnsi="Georgia"/>
                <w:b/>
                <w:sz w:val="24"/>
                <w:szCs w:val="24"/>
              </w:rPr>
              <w:t>Matthew 6:1-6, 16-21</w:t>
            </w:r>
          </w:p>
        </w:tc>
        <w:tc>
          <w:tcPr>
            <w:tcW w:w="3345" w:type="dxa"/>
          </w:tcPr>
          <w:p w14:paraId="094DD30B" w14:textId="77777777" w:rsidR="00142320" w:rsidRPr="00142320" w:rsidRDefault="00142320" w:rsidP="00142320">
            <w:pPr>
              <w:rPr>
                <w:rFonts w:ascii="Georgia" w:hAnsi="Georgia"/>
                <w:sz w:val="24"/>
                <w:szCs w:val="24"/>
              </w:rPr>
            </w:pPr>
            <w:r w:rsidRPr="00142320">
              <w:rPr>
                <w:rFonts w:ascii="Georgia" w:hAnsi="Georgia"/>
                <w:sz w:val="24"/>
                <w:szCs w:val="24"/>
              </w:rPr>
              <w:t>Exodus 33:1-23 or</w:t>
            </w:r>
          </w:p>
          <w:p w14:paraId="5BF1C76B" w14:textId="09A60CD7" w:rsidR="00142320" w:rsidRPr="00142320" w:rsidRDefault="00142320" w:rsidP="00142320">
            <w:pPr>
              <w:rPr>
                <w:rFonts w:ascii="Georgia" w:hAnsi="Georgia"/>
                <w:b/>
                <w:sz w:val="24"/>
                <w:szCs w:val="24"/>
              </w:rPr>
            </w:pPr>
            <w:r w:rsidRPr="00142320">
              <w:rPr>
                <w:rFonts w:ascii="Georgia" w:hAnsi="Georgia"/>
                <w:b/>
                <w:sz w:val="24"/>
                <w:szCs w:val="24"/>
              </w:rPr>
              <w:t>Joel 2:12-19</w:t>
            </w:r>
          </w:p>
        </w:tc>
      </w:tr>
      <w:tr w:rsidR="00142320" w14:paraId="5EB4B622" w14:textId="77777777" w:rsidTr="0002306E">
        <w:trPr>
          <w:trHeight w:val="324"/>
        </w:trPr>
        <w:tc>
          <w:tcPr>
            <w:tcW w:w="2088" w:type="dxa"/>
          </w:tcPr>
          <w:p w14:paraId="6928E2D2" w14:textId="77777777" w:rsidR="00142320" w:rsidRPr="00142320" w:rsidRDefault="00142320" w:rsidP="00142320">
            <w:pPr>
              <w:rPr>
                <w:rFonts w:ascii="Georgia" w:hAnsi="Georgia"/>
                <w:b/>
                <w:sz w:val="24"/>
                <w:szCs w:val="24"/>
              </w:rPr>
            </w:pPr>
            <w:r w:rsidRPr="00142320">
              <w:rPr>
                <w:rFonts w:ascii="Georgia" w:hAnsi="Georgia"/>
                <w:sz w:val="24"/>
                <w:szCs w:val="24"/>
              </w:rPr>
              <w:t>Thursday</w:t>
            </w:r>
          </w:p>
        </w:tc>
        <w:tc>
          <w:tcPr>
            <w:tcW w:w="4611" w:type="dxa"/>
          </w:tcPr>
          <w:p w14:paraId="60927AF6" w14:textId="5D631F5E" w:rsidR="00142320" w:rsidRPr="00142320" w:rsidRDefault="00142320" w:rsidP="00142320">
            <w:pPr>
              <w:rPr>
                <w:rFonts w:ascii="Georgia" w:hAnsi="Georgia"/>
                <w:sz w:val="24"/>
                <w:szCs w:val="24"/>
              </w:rPr>
            </w:pPr>
            <w:r w:rsidRPr="00142320">
              <w:rPr>
                <w:rFonts w:ascii="Georgia" w:hAnsi="Georgia"/>
                <w:sz w:val="24"/>
                <w:szCs w:val="24"/>
              </w:rPr>
              <w:t>Luke 7:18 – 8:3</w:t>
            </w:r>
          </w:p>
        </w:tc>
        <w:tc>
          <w:tcPr>
            <w:tcW w:w="3345" w:type="dxa"/>
          </w:tcPr>
          <w:p w14:paraId="6E84260D" w14:textId="2300A6C0" w:rsidR="00142320" w:rsidRPr="00142320" w:rsidRDefault="00142320" w:rsidP="00142320">
            <w:pPr>
              <w:rPr>
                <w:rFonts w:ascii="Georgia" w:hAnsi="Georgia"/>
                <w:sz w:val="24"/>
                <w:szCs w:val="24"/>
              </w:rPr>
            </w:pPr>
            <w:r w:rsidRPr="00142320">
              <w:rPr>
                <w:rFonts w:ascii="Georgia" w:hAnsi="Georgia"/>
                <w:sz w:val="24"/>
                <w:szCs w:val="24"/>
              </w:rPr>
              <w:t>Exodus 34:1-10</w:t>
            </w:r>
          </w:p>
        </w:tc>
      </w:tr>
      <w:tr w:rsidR="00142320" w14:paraId="40785641" w14:textId="77777777" w:rsidTr="0002306E">
        <w:trPr>
          <w:trHeight w:val="351"/>
        </w:trPr>
        <w:tc>
          <w:tcPr>
            <w:tcW w:w="2088" w:type="dxa"/>
          </w:tcPr>
          <w:p w14:paraId="542200C7" w14:textId="77777777" w:rsidR="00142320" w:rsidRPr="00142320" w:rsidRDefault="00142320" w:rsidP="00142320">
            <w:pPr>
              <w:rPr>
                <w:rFonts w:ascii="Georgia" w:hAnsi="Georgia"/>
                <w:b/>
                <w:bCs/>
                <w:sz w:val="24"/>
                <w:szCs w:val="24"/>
              </w:rPr>
            </w:pPr>
            <w:r w:rsidRPr="00142320">
              <w:rPr>
                <w:rFonts w:ascii="Georgia" w:hAnsi="Georgia"/>
                <w:sz w:val="24"/>
                <w:szCs w:val="24"/>
              </w:rPr>
              <w:t xml:space="preserve">Friday or </w:t>
            </w:r>
            <w:r w:rsidRPr="00142320">
              <w:rPr>
                <w:rFonts w:ascii="Georgia" w:hAnsi="Georgia"/>
                <w:b/>
                <w:bCs/>
                <w:sz w:val="24"/>
                <w:szCs w:val="24"/>
              </w:rPr>
              <w:t xml:space="preserve">Perpetua </w:t>
            </w:r>
          </w:p>
          <w:p w14:paraId="55BC2877" w14:textId="3784BCB1" w:rsidR="00142320" w:rsidRPr="00142320" w:rsidRDefault="00142320" w:rsidP="00142320">
            <w:pPr>
              <w:rPr>
                <w:rFonts w:ascii="Georgia" w:hAnsi="Georgia"/>
                <w:b/>
                <w:sz w:val="24"/>
                <w:szCs w:val="24"/>
              </w:rPr>
            </w:pPr>
            <w:r w:rsidRPr="00142320">
              <w:rPr>
                <w:rFonts w:ascii="Georgia" w:hAnsi="Georgia"/>
                <w:b/>
                <w:bCs/>
                <w:sz w:val="24"/>
                <w:szCs w:val="24"/>
              </w:rPr>
              <w:t>and Felicitas, Martyrs</w:t>
            </w:r>
          </w:p>
        </w:tc>
        <w:tc>
          <w:tcPr>
            <w:tcW w:w="4611" w:type="dxa"/>
          </w:tcPr>
          <w:p w14:paraId="2B5058FA" w14:textId="77777777" w:rsidR="00142320" w:rsidRPr="00142320" w:rsidRDefault="00142320" w:rsidP="00142320">
            <w:pPr>
              <w:rPr>
                <w:rFonts w:ascii="Georgia" w:hAnsi="Georgia"/>
                <w:sz w:val="24"/>
                <w:szCs w:val="24"/>
              </w:rPr>
            </w:pPr>
            <w:r w:rsidRPr="00142320">
              <w:rPr>
                <w:rFonts w:ascii="Georgia" w:hAnsi="Georgia"/>
                <w:sz w:val="24"/>
                <w:szCs w:val="24"/>
              </w:rPr>
              <w:t>Luke 8:16-56 or</w:t>
            </w:r>
          </w:p>
          <w:p w14:paraId="2E694F93" w14:textId="44724A16" w:rsidR="00142320" w:rsidRPr="00142320" w:rsidRDefault="00142320" w:rsidP="00142320">
            <w:pPr>
              <w:rPr>
                <w:rFonts w:ascii="Georgia" w:hAnsi="Georgia"/>
                <w:sz w:val="24"/>
                <w:szCs w:val="24"/>
              </w:rPr>
            </w:pPr>
            <w:r w:rsidRPr="00142320">
              <w:rPr>
                <w:rFonts w:ascii="Georgia" w:hAnsi="Georgia"/>
                <w:b/>
                <w:sz w:val="24"/>
                <w:szCs w:val="24"/>
              </w:rPr>
              <w:t>Matthew 24:9-14</w:t>
            </w:r>
          </w:p>
        </w:tc>
        <w:tc>
          <w:tcPr>
            <w:tcW w:w="3345" w:type="dxa"/>
          </w:tcPr>
          <w:p w14:paraId="4E07BC5B" w14:textId="77777777" w:rsidR="00142320" w:rsidRPr="00142320" w:rsidRDefault="00142320" w:rsidP="00142320">
            <w:pPr>
              <w:rPr>
                <w:rFonts w:ascii="Georgia" w:hAnsi="Georgia"/>
                <w:sz w:val="24"/>
                <w:szCs w:val="24"/>
              </w:rPr>
            </w:pPr>
            <w:r w:rsidRPr="00142320">
              <w:rPr>
                <w:rFonts w:ascii="Georgia" w:hAnsi="Georgia"/>
                <w:sz w:val="24"/>
                <w:szCs w:val="24"/>
              </w:rPr>
              <w:t>Exodus 34:27-35 or</w:t>
            </w:r>
          </w:p>
          <w:p w14:paraId="191E74ED" w14:textId="19D1CB00" w:rsidR="00142320" w:rsidRPr="00142320" w:rsidRDefault="00142320" w:rsidP="00142320">
            <w:pPr>
              <w:rPr>
                <w:rFonts w:ascii="Georgia" w:hAnsi="Georgia"/>
                <w:sz w:val="24"/>
                <w:szCs w:val="24"/>
              </w:rPr>
            </w:pPr>
            <w:r w:rsidRPr="00142320">
              <w:rPr>
                <w:rFonts w:ascii="Georgia" w:hAnsi="Georgia"/>
                <w:b/>
                <w:sz w:val="24"/>
                <w:szCs w:val="24"/>
              </w:rPr>
              <w:t>Daniel 6:10-16</w:t>
            </w:r>
          </w:p>
        </w:tc>
      </w:tr>
      <w:tr w:rsidR="00142320" w14:paraId="6EFB5F77" w14:textId="77777777" w:rsidTr="0002306E">
        <w:trPr>
          <w:trHeight w:val="413"/>
        </w:trPr>
        <w:tc>
          <w:tcPr>
            <w:tcW w:w="2088" w:type="dxa"/>
          </w:tcPr>
          <w:p w14:paraId="6C159C0D" w14:textId="03496DCF" w:rsidR="00142320" w:rsidRPr="00142320" w:rsidRDefault="00142320" w:rsidP="00142320">
            <w:pPr>
              <w:rPr>
                <w:rFonts w:ascii="Georgia" w:hAnsi="Georgia"/>
                <w:b/>
                <w:sz w:val="24"/>
                <w:szCs w:val="24"/>
              </w:rPr>
            </w:pPr>
            <w:r w:rsidRPr="00142320">
              <w:rPr>
                <w:rFonts w:ascii="Georgia" w:hAnsi="Georgia"/>
                <w:sz w:val="24"/>
                <w:szCs w:val="24"/>
              </w:rPr>
              <w:t>Saturday</w:t>
            </w:r>
          </w:p>
        </w:tc>
        <w:tc>
          <w:tcPr>
            <w:tcW w:w="4611" w:type="dxa"/>
          </w:tcPr>
          <w:p w14:paraId="6095D99E" w14:textId="77777777" w:rsidR="00142320" w:rsidRPr="00142320" w:rsidRDefault="00142320" w:rsidP="00142320">
            <w:pPr>
              <w:rPr>
                <w:rFonts w:ascii="Georgia" w:hAnsi="Georgia"/>
                <w:b/>
                <w:sz w:val="24"/>
                <w:szCs w:val="24"/>
              </w:rPr>
            </w:pPr>
            <w:r w:rsidRPr="00142320">
              <w:rPr>
                <w:rFonts w:ascii="Georgia" w:hAnsi="Georgia"/>
                <w:sz w:val="24"/>
                <w:szCs w:val="24"/>
              </w:rPr>
              <w:t>Luke 9:1-27</w:t>
            </w:r>
          </w:p>
          <w:p w14:paraId="6C99019B" w14:textId="77777777" w:rsidR="00142320" w:rsidRPr="00142320" w:rsidRDefault="00142320" w:rsidP="00142320">
            <w:pPr>
              <w:rPr>
                <w:rFonts w:ascii="Georgia" w:hAnsi="Georgia"/>
                <w:sz w:val="24"/>
                <w:szCs w:val="24"/>
              </w:rPr>
            </w:pPr>
          </w:p>
        </w:tc>
        <w:tc>
          <w:tcPr>
            <w:tcW w:w="3345" w:type="dxa"/>
          </w:tcPr>
          <w:p w14:paraId="4E856834" w14:textId="07C40826" w:rsidR="00142320" w:rsidRPr="00142320" w:rsidRDefault="00142320" w:rsidP="00142320">
            <w:pPr>
              <w:rPr>
                <w:rFonts w:ascii="Georgia" w:hAnsi="Georgia"/>
                <w:b/>
                <w:sz w:val="24"/>
                <w:szCs w:val="24"/>
              </w:rPr>
            </w:pPr>
            <w:r w:rsidRPr="00142320">
              <w:rPr>
                <w:rFonts w:ascii="Georgia" w:hAnsi="Georgia"/>
                <w:sz w:val="24"/>
                <w:szCs w:val="24"/>
              </w:rPr>
              <w:t>Exodus 40:1-38</w:t>
            </w:r>
          </w:p>
        </w:tc>
      </w:tr>
    </w:tbl>
    <w:p w14:paraId="43DCC065" w14:textId="77777777" w:rsidR="008B76F5" w:rsidRPr="009900A4" w:rsidRDefault="008B76F5"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142320" w:rsidRPr="00A30755" w14:paraId="5A354FD2" w14:textId="77777777" w:rsidTr="009900A4">
        <w:trPr>
          <w:trHeight w:val="274"/>
        </w:trPr>
        <w:tc>
          <w:tcPr>
            <w:tcW w:w="7857" w:type="dxa"/>
          </w:tcPr>
          <w:p w14:paraId="06CDCE72" w14:textId="170B56B8" w:rsidR="00142320" w:rsidRPr="00142320" w:rsidRDefault="00142320" w:rsidP="00142320">
            <w:pPr>
              <w:rPr>
                <w:rFonts w:ascii="Cambria" w:hAnsi="Cambria"/>
                <w:i/>
                <w:sz w:val="24"/>
                <w:szCs w:val="24"/>
              </w:rPr>
            </w:pPr>
            <w:r w:rsidRPr="00142320">
              <w:rPr>
                <w:rFonts w:ascii="Cambria" w:hAnsi="Cambria"/>
                <w:b/>
                <w:sz w:val="24"/>
                <w:szCs w:val="24"/>
              </w:rPr>
              <w:lastRenderedPageBreak/>
              <w:t>Catechism: What Hearers Owe Their Pastors First Half</w:t>
            </w:r>
          </w:p>
        </w:tc>
        <w:tc>
          <w:tcPr>
            <w:tcW w:w="2097" w:type="dxa"/>
          </w:tcPr>
          <w:p w14:paraId="2075972D" w14:textId="77777777" w:rsidR="00142320" w:rsidRPr="002B06B5" w:rsidRDefault="00142320" w:rsidP="00142320">
            <w:pPr>
              <w:jc w:val="center"/>
              <w:rPr>
                <w:rFonts w:ascii="Cambria" w:hAnsi="Cambria"/>
                <w:b/>
                <w:sz w:val="24"/>
                <w:szCs w:val="24"/>
              </w:rPr>
            </w:pPr>
            <w:r w:rsidRPr="002B06B5">
              <w:rPr>
                <w:rFonts w:ascii="Cambria" w:hAnsi="Cambria"/>
                <w:b/>
                <w:sz w:val="24"/>
                <w:szCs w:val="24"/>
              </w:rPr>
              <w:t>Grades</w:t>
            </w:r>
          </w:p>
        </w:tc>
      </w:tr>
      <w:tr w:rsidR="00142320" w:rsidRPr="00A30755" w14:paraId="237EDBB2" w14:textId="77777777" w:rsidTr="00932551">
        <w:trPr>
          <w:trHeight w:val="402"/>
        </w:trPr>
        <w:tc>
          <w:tcPr>
            <w:tcW w:w="7857" w:type="dxa"/>
          </w:tcPr>
          <w:p w14:paraId="670BEA16" w14:textId="45FAE46D" w:rsidR="00142320" w:rsidRPr="00142320" w:rsidRDefault="00142320" w:rsidP="00142320">
            <w:pPr>
              <w:rPr>
                <w:rFonts w:ascii="Cambria" w:hAnsi="Cambria"/>
                <w:sz w:val="24"/>
                <w:szCs w:val="24"/>
              </w:rPr>
            </w:pPr>
            <w:r w:rsidRPr="00142320">
              <w:rPr>
                <w:rFonts w:ascii="Cambria" w:hAnsi="Cambria"/>
                <w:sz w:val="24"/>
                <w:szCs w:val="24"/>
              </w:rPr>
              <w:t>1 Corinthians 9:14 – The Lord has commanded that those who preach the gospel should receive their living from the gospel.</w:t>
            </w:r>
          </w:p>
        </w:tc>
        <w:tc>
          <w:tcPr>
            <w:tcW w:w="2097" w:type="dxa"/>
          </w:tcPr>
          <w:p w14:paraId="4F204188" w14:textId="53521CC1" w:rsidR="00142320" w:rsidRPr="002B06B5" w:rsidRDefault="00142320" w:rsidP="00142320">
            <w:pPr>
              <w:jc w:val="center"/>
              <w:rPr>
                <w:rFonts w:ascii="Cambria" w:hAnsi="Cambria"/>
                <w:sz w:val="24"/>
                <w:szCs w:val="24"/>
              </w:rPr>
            </w:pPr>
            <w:r w:rsidRPr="002B06B5">
              <w:rPr>
                <w:rFonts w:ascii="Cambria" w:hAnsi="Cambria"/>
                <w:sz w:val="24"/>
                <w:szCs w:val="24"/>
              </w:rPr>
              <w:t>1</w:t>
            </w:r>
            <w:r w:rsidRPr="002B06B5">
              <w:rPr>
                <w:rFonts w:ascii="Cambria" w:hAnsi="Cambria"/>
                <w:sz w:val="24"/>
                <w:szCs w:val="24"/>
                <w:vertAlign w:val="superscript"/>
              </w:rPr>
              <w:t>st</w:t>
            </w:r>
            <w:r w:rsidRPr="002B06B5">
              <w:rPr>
                <w:rFonts w:ascii="Cambria" w:hAnsi="Cambria"/>
                <w:sz w:val="24"/>
                <w:szCs w:val="24"/>
              </w:rPr>
              <w:t>+</w:t>
            </w:r>
          </w:p>
        </w:tc>
      </w:tr>
      <w:tr w:rsidR="00142320" w:rsidRPr="00A30755" w14:paraId="26B598B8" w14:textId="77777777" w:rsidTr="00932551">
        <w:trPr>
          <w:trHeight w:val="402"/>
        </w:trPr>
        <w:tc>
          <w:tcPr>
            <w:tcW w:w="7857" w:type="dxa"/>
          </w:tcPr>
          <w:p w14:paraId="3AE46853" w14:textId="0A57139D" w:rsidR="00142320" w:rsidRPr="00142320" w:rsidRDefault="00142320" w:rsidP="00142320">
            <w:pPr>
              <w:rPr>
                <w:rFonts w:ascii="Cambria" w:hAnsi="Cambria"/>
                <w:sz w:val="24"/>
                <w:szCs w:val="24"/>
              </w:rPr>
            </w:pPr>
            <w:r w:rsidRPr="00142320">
              <w:rPr>
                <w:rFonts w:ascii="Cambria" w:hAnsi="Cambria"/>
                <w:sz w:val="24"/>
                <w:szCs w:val="24"/>
              </w:rPr>
              <w:t>Galatians 6:6-7 – Anyone who receives instruction in the word must share all good things with his instructor. Do not be deceived: God cannot be mocked. A man reaps what he sows.</w:t>
            </w:r>
          </w:p>
        </w:tc>
        <w:tc>
          <w:tcPr>
            <w:tcW w:w="2097" w:type="dxa"/>
          </w:tcPr>
          <w:p w14:paraId="6782F9CA" w14:textId="5A12BE92" w:rsidR="00142320" w:rsidRPr="002B06B5" w:rsidRDefault="00142320" w:rsidP="00142320">
            <w:pPr>
              <w:jc w:val="center"/>
              <w:rPr>
                <w:rFonts w:ascii="Cambria" w:hAnsi="Cambria"/>
                <w:sz w:val="24"/>
                <w:szCs w:val="24"/>
              </w:rPr>
            </w:pPr>
            <w:r w:rsidRPr="002B06B5">
              <w:rPr>
                <w:rFonts w:ascii="Cambria" w:hAnsi="Cambria"/>
                <w:sz w:val="24"/>
                <w:szCs w:val="24"/>
              </w:rPr>
              <w:t>2</w:t>
            </w:r>
            <w:r w:rsidRPr="002B06B5">
              <w:rPr>
                <w:rFonts w:ascii="Cambria" w:hAnsi="Cambria"/>
                <w:sz w:val="24"/>
                <w:szCs w:val="24"/>
                <w:vertAlign w:val="superscript"/>
              </w:rPr>
              <w:t>nd</w:t>
            </w:r>
            <w:r w:rsidRPr="002B06B5">
              <w:rPr>
                <w:rFonts w:ascii="Cambria" w:hAnsi="Cambria"/>
                <w:sz w:val="24"/>
                <w:szCs w:val="24"/>
              </w:rPr>
              <w:t>+</w:t>
            </w:r>
          </w:p>
        </w:tc>
      </w:tr>
      <w:tr w:rsidR="00142320" w:rsidRPr="00A30755" w14:paraId="6BFA2EC5" w14:textId="77777777" w:rsidTr="00932551">
        <w:trPr>
          <w:trHeight w:val="402"/>
        </w:trPr>
        <w:tc>
          <w:tcPr>
            <w:tcW w:w="7857" w:type="dxa"/>
          </w:tcPr>
          <w:p w14:paraId="193BA4F0" w14:textId="68C926C8" w:rsidR="00142320" w:rsidRPr="00142320" w:rsidRDefault="00142320" w:rsidP="00142320">
            <w:pPr>
              <w:rPr>
                <w:rFonts w:ascii="Cambria" w:hAnsi="Cambria"/>
                <w:sz w:val="24"/>
                <w:szCs w:val="24"/>
              </w:rPr>
            </w:pPr>
            <w:r w:rsidRPr="00142320">
              <w:rPr>
                <w:rFonts w:ascii="Cambria" w:hAnsi="Cambria"/>
                <w:sz w:val="24"/>
                <w:szCs w:val="24"/>
              </w:rPr>
              <w:t>1 Timothy 5:17-18 – The elders who direct the affairs of the church well are worthy of double honor, especially those whose work is preaching and teaching. For the scripture says, “Do not muzzle the ox while it is treading out the grain,” and “The worker deserves his wages”</w:t>
            </w:r>
          </w:p>
        </w:tc>
        <w:tc>
          <w:tcPr>
            <w:tcW w:w="2097" w:type="dxa"/>
          </w:tcPr>
          <w:p w14:paraId="203352BF" w14:textId="6288D008" w:rsidR="00142320" w:rsidRPr="002B06B5" w:rsidRDefault="00142320" w:rsidP="00142320">
            <w:pPr>
              <w:jc w:val="center"/>
              <w:rPr>
                <w:rFonts w:ascii="Cambria" w:hAnsi="Cambria"/>
                <w:sz w:val="24"/>
                <w:szCs w:val="24"/>
              </w:rPr>
            </w:pPr>
            <w:r w:rsidRPr="002B06B5">
              <w:rPr>
                <w:rFonts w:ascii="Cambria" w:hAnsi="Cambria"/>
                <w:sz w:val="24"/>
                <w:szCs w:val="24"/>
              </w:rPr>
              <w:t>3</w:t>
            </w:r>
            <w:r w:rsidRPr="002B06B5">
              <w:rPr>
                <w:rFonts w:ascii="Cambria" w:hAnsi="Cambria"/>
                <w:sz w:val="24"/>
                <w:szCs w:val="24"/>
                <w:vertAlign w:val="superscript"/>
              </w:rPr>
              <w:t>rd</w:t>
            </w:r>
            <w:r w:rsidRPr="002B06B5">
              <w:rPr>
                <w:rFonts w:ascii="Cambria" w:hAnsi="Cambria"/>
                <w:sz w:val="24"/>
                <w:szCs w:val="24"/>
              </w:rPr>
              <w:t>+</w:t>
            </w:r>
          </w:p>
        </w:tc>
      </w:tr>
    </w:tbl>
    <w:p w14:paraId="1DB2E241" w14:textId="3F0A12B9" w:rsidR="002A5308" w:rsidRPr="00142320" w:rsidRDefault="002A5308" w:rsidP="00142320">
      <w:pPr>
        <w:pStyle w:val="Default"/>
        <w:spacing w:before="0" w:line="320" w:lineRule="atLeast"/>
        <w:rPr>
          <w:rFonts w:ascii="Cambria" w:hAnsi="Cambria"/>
        </w:rPr>
      </w:pPr>
    </w:p>
    <w:sectPr w:rsidR="002A5308" w:rsidRPr="001423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F464" w14:textId="77777777" w:rsidR="00A754E1" w:rsidRDefault="00A754E1" w:rsidP="00266C81">
      <w:pPr>
        <w:spacing w:after="0" w:line="240" w:lineRule="auto"/>
      </w:pPr>
      <w:r>
        <w:separator/>
      </w:r>
    </w:p>
  </w:endnote>
  <w:endnote w:type="continuationSeparator" w:id="0">
    <w:p w14:paraId="5D8FD570" w14:textId="77777777" w:rsidR="00A754E1" w:rsidRDefault="00A754E1"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C169" w14:textId="77777777" w:rsidR="00A754E1" w:rsidRDefault="00A754E1" w:rsidP="00266C81">
      <w:pPr>
        <w:spacing w:after="0" w:line="240" w:lineRule="auto"/>
      </w:pPr>
      <w:r>
        <w:separator/>
      </w:r>
    </w:p>
  </w:footnote>
  <w:footnote w:type="continuationSeparator" w:id="0">
    <w:p w14:paraId="149A13F9" w14:textId="77777777" w:rsidR="00A754E1" w:rsidRDefault="00A754E1"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F453C"/>
    <w:rsid w:val="000F49EB"/>
    <w:rsid w:val="00104EB5"/>
    <w:rsid w:val="00123981"/>
    <w:rsid w:val="0012678F"/>
    <w:rsid w:val="00132CEA"/>
    <w:rsid w:val="00136D48"/>
    <w:rsid w:val="00142320"/>
    <w:rsid w:val="00142B23"/>
    <w:rsid w:val="00147A9A"/>
    <w:rsid w:val="001511E8"/>
    <w:rsid w:val="00164E0C"/>
    <w:rsid w:val="0016505E"/>
    <w:rsid w:val="00174147"/>
    <w:rsid w:val="001B4DF0"/>
    <w:rsid w:val="001E1E09"/>
    <w:rsid w:val="001E2459"/>
    <w:rsid w:val="001E558F"/>
    <w:rsid w:val="001F18A8"/>
    <w:rsid w:val="00201EF8"/>
    <w:rsid w:val="00212209"/>
    <w:rsid w:val="0021373B"/>
    <w:rsid w:val="00217F43"/>
    <w:rsid w:val="0022729F"/>
    <w:rsid w:val="00241CE4"/>
    <w:rsid w:val="0024651D"/>
    <w:rsid w:val="002611F6"/>
    <w:rsid w:val="002622AA"/>
    <w:rsid w:val="00266C81"/>
    <w:rsid w:val="00284AD4"/>
    <w:rsid w:val="002A5308"/>
    <w:rsid w:val="002A58FD"/>
    <w:rsid w:val="002B06B5"/>
    <w:rsid w:val="002B0BC6"/>
    <w:rsid w:val="002B1D93"/>
    <w:rsid w:val="002B2017"/>
    <w:rsid w:val="002B36BE"/>
    <w:rsid w:val="002C00C5"/>
    <w:rsid w:val="002D0CBC"/>
    <w:rsid w:val="002F5733"/>
    <w:rsid w:val="002F7DDD"/>
    <w:rsid w:val="00310FFD"/>
    <w:rsid w:val="00312B61"/>
    <w:rsid w:val="003204C7"/>
    <w:rsid w:val="00322193"/>
    <w:rsid w:val="0032345E"/>
    <w:rsid w:val="0032525A"/>
    <w:rsid w:val="00332077"/>
    <w:rsid w:val="00341FDC"/>
    <w:rsid w:val="0034433B"/>
    <w:rsid w:val="00346435"/>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61049"/>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60DB"/>
    <w:rsid w:val="008B76F5"/>
    <w:rsid w:val="008D7F7D"/>
    <w:rsid w:val="008E60E0"/>
    <w:rsid w:val="008F3995"/>
    <w:rsid w:val="009227C1"/>
    <w:rsid w:val="00932486"/>
    <w:rsid w:val="00932551"/>
    <w:rsid w:val="00940A21"/>
    <w:rsid w:val="0096528E"/>
    <w:rsid w:val="00970357"/>
    <w:rsid w:val="009715A7"/>
    <w:rsid w:val="0098190A"/>
    <w:rsid w:val="009900A4"/>
    <w:rsid w:val="00990AD1"/>
    <w:rsid w:val="00993AFA"/>
    <w:rsid w:val="0099414F"/>
    <w:rsid w:val="009A1AD7"/>
    <w:rsid w:val="009A46D3"/>
    <w:rsid w:val="009B5DE3"/>
    <w:rsid w:val="009C62FB"/>
    <w:rsid w:val="009E7F13"/>
    <w:rsid w:val="009F345B"/>
    <w:rsid w:val="00A1042D"/>
    <w:rsid w:val="00A11F46"/>
    <w:rsid w:val="00A14EA8"/>
    <w:rsid w:val="00A159D0"/>
    <w:rsid w:val="00A16FC2"/>
    <w:rsid w:val="00A24AB9"/>
    <w:rsid w:val="00A27A96"/>
    <w:rsid w:val="00A4433D"/>
    <w:rsid w:val="00A51D25"/>
    <w:rsid w:val="00A5371C"/>
    <w:rsid w:val="00A550CF"/>
    <w:rsid w:val="00A5586D"/>
    <w:rsid w:val="00A61538"/>
    <w:rsid w:val="00A638AB"/>
    <w:rsid w:val="00A64DF8"/>
    <w:rsid w:val="00A6594D"/>
    <w:rsid w:val="00A754E1"/>
    <w:rsid w:val="00AA4CFA"/>
    <w:rsid w:val="00AB3F7E"/>
    <w:rsid w:val="00AC216E"/>
    <w:rsid w:val="00AC40FE"/>
    <w:rsid w:val="00AD0C3B"/>
    <w:rsid w:val="00AE21FB"/>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618D4"/>
    <w:rsid w:val="00B61B15"/>
    <w:rsid w:val="00B66855"/>
    <w:rsid w:val="00B72F09"/>
    <w:rsid w:val="00B82E40"/>
    <w:rsid w:val="00B96E8E"/>
    <w:rsid w:val="00BA329B"/>
    <w:rsid w:val="00BA79D0"/>
    <w:rsid w:val="00BB2930"/>
    <w:rsid w:val="00BB72EE"/>
    <w:rsid w:val="00BD1651"/>
    <w:rsid w:val="00BE41F8"/>
    <w:rsid w:val="00BF233C"/>
    <w:rsid w:val="00BF5045"/>
    <w:rsid w:val="00BF7856"/>
    <w:rsid w:val="00C04E2C"/>
    <w:rsid w:val="00C11C44"/>
    <w:rsid w:val="00C11E1C"/>
    <w:rsid w:val="00C158A4"/>
    <w:rsid w:val="00C17FD6"/>
    <w:rsid w:val="00C23882"/>
    <w:rsid w:val="00C2783D"/>
    <w:rsid w:val="00C523CF"/>
    <w:rsid w:val="00C609AF"/>
    <w:rsid w:val="00C615EE"/>
    <w:rsid w:val="00C63F48"/>
    <w:rsid w:val="00C6692E"/>
    <w:rsid w:val="00C6714A"/>
    <w:rsid w:val="00C7157E"/>
    <w:rsid w:val="00C7429E"/>
    <w:rsid w:val="00C813AC"/>
    <w:rsid w:val="00C8642F"/>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3776"/>
    <w:rsid w:val="00D213DD"/>
    <w:rsid w:val="00D246D6"/>
    <w:rsid w:val="00D247F3"/>
    <w:rsid w:val="00D306C2"/>
    <w:rsid w:val="00D34F0D"/>
    <w:rsid w:val="00D36982"/>
    <w:rsid w:val="00D3741A"/>
    <w:rsid w:val="00D47E9B"/>
    <w:rsid w:val="00D505F4"/>
    <w:rsid w:val="00D526F8"/>
    <w:rsid w:val="00D60187"/>
    <w:rsid w:val="00D65B97"/>
    <w:rsid w:val="00D75D51"/>
    <w:rsid w:val="00D81F47"/>
    <w:rsid w:val="00D86B28"/>
    <w:rsid w:val="00DA0449"/>
    <w:rsid w:val="00DA5FB3"/>
    <w:rsid w:val="00DC08E4"/>
    <w:rsid w:val="00DC1627"/>
    <w:rsid w:val="00DC1ACD"/>
    <w:rsid w:val="00DC3B05"/>
    <w:rsid w:val="00DC42E9"/>
    <w:rsid w:val="00DC619A"/>
    <w:rsid w:val="00DD04A4"/>
    <w:rsid w:val="00DD2CED"/>
    <w:rsid w:val="00DD4CB9"/>
    <w:rsid w:val="00DD551C"/>
    <w:rsid w:val="00DD7782"/>
    <w:rsid w:val="00DE6C87"/>
    <w:rsid w:val="00DE7649"/>
    <w:rsid w:val="00DF2B8E"/>
    <w:rsid w:val="00DF4F6D"/>
    <w:rsid w:val="00E2596E"/>
    <w:rsid w:val="00E27D8B"/>
    <w:rsid w:val="00E336C9"/>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1495</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2025-01-21T19:52:00Z</cp:lastPrinted>
  <dcterms:created xsi:type="dcterms:W3CDTF">2025-02-26T17:55:00Z</dcterms:created>
  <dcterms:modified xsi:type="dcterms:W3CDTF">2025-03-23T02:52:00Z</dcterms:modified>
</cp:coreProperties>
</file>