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8DC3"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D445A71"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024E6A69" w14:textId="77777777" w:rsidR="00D505F4" w:rsidRPr="002611F6" w:rsidRDefault="00633FD1" w:rsidP="00EA3FC0">
      <w:pPr>
        <w:pStyle w:val="Default"/>
        <w:spacing w:before="0" w:line="240" w:lineRule="auto"/>
        <w:jc w:val="center"/>
        <w:rPr>
          <w:rFonts w:ascii="Cambria" w:hAnsi="Cambria"/>
          <w:i/>
          <w:iCs/>
          <w:sz w:val="23"/>
          <w:szCs w:val="23"/>
        </w:rPr>
      </w:pPr>
      <w:r>
        <w:rPr>
          <w:rFonts w:ascii="Cambria" w:hAnsi="Cambria"/>
          <w:i/>
          <w:iCs/>
          <w:sz w:val="23"/>
          <w:szCs w:val="23"/>
        </w:rPr>
        <w:t>for Septuagesima</w:t>
      </w:r>
    </w:p>
    <w:p w14:paraId="1554EAF4" w14:textId="77777777" w:rsidR="00D505F4" w:rsidRPr="002611F6" w:rsidRDefault="00633FD1" w:rsidP="00EA3FC0">
      <w:pPr>
        <w:pStyle w:val="Default"/>
        <w:spacing w:before="0" w:line="240" w:lineRule="auto"/>
        <w:jc w:val="center"/>
        <w:rPr>
          <w:rFonts w:ascii="Cambria" w:hAnsi="Cambria"/>
          <w:i/>
          <w:iCs/>
          <w:sz w:val="23"/>
          <w:szCs w:val="23"/>
        </w:rPr>
      </w:pPr>
      <w:r>
        <w:rPr>
          <w:rFonts w:ascii="Cambria" w:hAnsi="Cambria"/>
          <w:i/>
          <w:iCs/>
          <w:sz w:val="23"/>
          <w:szCs w:val="23"/>
        </w:rPr>
        <w:t>January 28</w:t>
      </w:r>
      <w:r w:rsidR="009715A7">
        <w:rPr>
          <w:rFonts w:ascii="Cambria" w:hAnsi="Cambria"/>
          <w:i/>
          <w:iCs/>
          <w:sz w:val="23"/>
          <w:szCs w:val="23"/>
        </w:rPr>
        <w:t>, 2024</w:t>
      </w:r>
    </w:p>
    <w:p w14:paraId="75C65DF1" w14:textId="77777777" w:rsidR="00D505F4" w:rsidRPr="002611F6" w:rsidRDefault="00D505F4" w:rsidP="00EA3FC0">
      <w:pPr>
        <w:pStyle w:val="Default"/>
        <w:spacing w:before="0" w:line="240" w:lineRule="auto"/>
        <w:jc w:val="center"/>
        <w:rPr>
          <w:rFonts w:ascii="Cambria" w:hAnsi="Cambria"/>
          <w:i/>
          <w:iCs/>
          <w:sz w:val="23"/>
          <w:szCs w:val="23"/>
        </w:rPr>
      </w:pPr>
    </w:p>
    <w:p w14:paraId="560EEC72"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1591C209" w14:textId="77777777" w:rsidR="00D505F4" w:rsidRPr="00D505F4" w:rsidRDefault="00D505F4" w:rsidP="00B279F2">
      <w:pPr>
        <w:pStyle w:val="Default"/>
        <w:spacing w:before="0" w:line="220" w:lineRule="atLeast"/>
        <w:jc w:val="center"/>
        <w:rPr>
          <w:rFonts w:ascii="Cambria" w:hAnsi="Cambria"/>
          <w:bCs/>
          <w:i/>
          <w:iCs/>
          <w:lang w:val="fr-FR"/>
        </w:rPr>
      </w:pPr>
    </w:p>
    <w:p w14:paraId="13CD86F9" w14:textId="77777777" w:rsidR="00DC1627" w:rsidRPr="009A1AD7"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9A1AD7">
        <w:rPr>
          <w:rFonts w:ascii="Cambria" w:hAnsi="Cambria"/>
          <w:b/>
          <w:sz w:val="22"/>
          <w:szCs w:val="22"/>
        </w:rPr>
        <w:t xml:space="preserve">Psalm 107:1-16 – Thanksgiving for Eternal Mercy </w:t>
      </w:r>
      <w:r w:rsidR="009A1AD7">
        <w:rPr>
          <w:rFonts w:ascii="Cambria" w:hAnsi="Cambria"/>
          <w:sz w:val="22"/>
          <w:szCs w:val="22"/>
        </w:rPr>
        <w:t xml:space="preserve">– One of the most repeated phrases in the Psalter are the opening words of Psalm 107: “Oh, give thanks to the Lord, for He is good! For His mercy endures forever.” The Lord’s mercy is His undeserved loving-kindness toward us sinners in his son. It is the mercy of God that is the heart and core of our redemption. Psalm 107 calls the redeemed of the Lord to confess His mercy to everyone. He has delivered us by His mercy. He saves us by His mercy. Apart from His mercy we have no claim to any of the blessings of the Lord. Therefore, we confess His mercy to us as sinners before the world that others, too, may know, believe, and trust in His mercy. He has saved us from Satan. He rescues us from every distress. When we cry out to </w:t>
      </w:r>
      <w:proofErr w:type="gramStart"/>
      <w:r w:rsidR="009A1AD7">
        <w:rPr>
          <w:rFonts w:ascii="Cambria" w:hAnsi="Cambria"/>
          <w:sz w:val="22"/>
          <w:szCs w:val="22"/>
        </w:rPr>
        <w:t>Him</w:t>
      </w:r>
      <w:proofErr w:type="gramEnd"/>
      <w:r w:rsidR="009A1AD7">
        <w:rPr>
          <w:rFonts w:ascii="Cambria" w:hAnsi="Cambria"/>
          <w:sz w:val="22"/>
          <w:szCs w:val="22"/>
        </w:rPr>
        <w:t xml:space="preserve"> He answers us. He satisfies the longing soul with His good gifts. Even when He brought down the Children of Israel because of their rebellion and misbelief, He did so that they might return to His mercy as the fountain and source of their life. “</w:t>
      </w:r>
      <w:proofErr w:type="gramStart"/>
      <w:r w:rsidR="009A1AD7">
        <w:rPr>
          <w:rFonts w:ascii="Cambria" w:hAnsi="Cambria"/>
          <w:sz w:val="22"/>
          <w:szCs w:val="22"/>
        </w:rPr>
        <w:t>Oh</w:t>
      </w:r>
      <w:proofErr w:type="gramEnd"/>
      <w:r w:rsidR="009A1AD7">
        <w:rPr>
          <w:rFonts w:ascii="Cambria" w:hAnsi="Cambria"/>
          <w:sz w:val="22"/>
          <w:szCs w:val="22"/>
        </w:rPr>
        <w:t xml:space="preserve"> that men would give thanks to the Lord for His goodness, and for His wonderful works to the children of men!”</w:t>
      </w:r>
    </w:p>
    <w:p w14:paraId="4EBFBEAC"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2D029983"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57C805F0"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9A1AD7">
        <w:rPr>
          <w:rFonts w:ascii="Cambria" w:hAnsi="Cambria"/>
          <w:bCs/>
          <w:iCs/>
          <w:sz w:val="23"/>
          <w:szCs w:val="23"/>
        </w:rPr>
        <w:t>Isaiah 1:18 – “Come now, let us reason together, says the Lord: though your sins are like scarlet, they shall be as white as snow; though they are red like crimson, they shall become like wool.”</w:t>
      </w:r>
    </w:p>
    <w:p w14:paraId="2F98AFBD" w14:textId="77777777" w:rsidR="009715A7" w:rsidRDefault="009715A7" w:rsidP="00EA3FC0">
      <w:pPr>
        <w:pStyle w:val="Default"/>
        <w:spacing w:before="0" w:line="276" w:lineRule="auto"/>
        <w:rPr>
          <w:rFonts w:ascii="Cambria" w:hAnsi="Cambria"/>
          <w:b/>
          <w:bCs/>
          <w:iCs/>
          <w:sz w:val="23"/>
          <w:szCs w:val="23"/>
        </w:rPr>
      </w:pPr>
    </w:p>
    <w:p w14:paraId="0F9AC08D"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3ED9A15D" w14:textId="77777777" w:rsidR="00F6681F" w:rsidRDefault="00F6681F" w:rsidP="00EA3FC0">
      <w:pPr>
        <w:pStyle w:val="Default"/>
        <w:spacing w:before="0" w:line="276" w:lineRule="auto"/>
        <w:rPr>
          <w:rFonts w:ascii="Cambria" w:hAnsi="Cambria"/>
          <w:b/>
          <w:bCs/>
          <w:iCs/>
          <w:sz w:val="23"/>
          <w:szCs w:val="23"/>
        </w:rPr>
      </w:pPr>
    </w:p>
    <w:p w14:paraId="3E1032D8"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CB57BD" w:rsidRPr="00CB57BD">
        <w:rPr>
          <w:rFonts w:ascii="Cambria" w:hAnsi="Cambria"/>
          <w:b/>
          <w:bCs/>
          <w:iCs/>
          <w:sz w:val="23"/>
          <w:szCs w:val="23"/>
        </w:rPr>
        <w:t>107</w:t>
      </w:r>
      <w:r w:rsidR="00CB57BD">
        <w:rPr>
          <w:rFonts w:ascii="Cambria" w:hAnsi="Cambria"/>
          <w:b/>
          <w:bCs/>
          <w:iCs/>
          <w:sz w:val="23"/>
          <w:szCs w:val="23"/>
        </w:rPr>
        <w:t>:1-16</w:t>
      </w:r>
    </w:p>
    <w:p w14:paraId="0E7B5BF1" w14:textId="77777777" w:rsidR="00F6681F" w:rsidRDefault="00F6681F" w:rsidP="00AF4B4D">
      <w:pPr>
        <w:pStyle w:val="Default"/>
        <w:spacing w:before="0" w:line="276" w:lineRule="auto"/>
        <w:rPr>
          <w:rFonts w:ascii="Cambria" w:hAnsi="Cambria"/>
          <w:b/>
          <w:bCs/>
          <w:sz w:val="23"/>
          <w:szCs w:val="23"/>
        </w:rPr>
      </w:pPr>
    </w:p>
    <w:p w14:paraId="2D82ED5D"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9715A7">
        <w:rPr>
          <w:rFonts w:ascii="Cambria" w:hAnsi="Cambria"/>
          <w:b/>
          <w:bCs/>
          <w:sz w:val="23"/>
          <w:szCs w:val="23"/>
        </w:rPr>
        <w:t>Catechism Stories</w:t>
      </w:r>
    </w:p>
    <w:p w14:paraId="12D8E733" w14:textId="77777777" w:rsidR="00F6681F" w:rsidRDefault="00F6681F" w:rsidP="00D505F4">
      <w:pPr>
        <w:spacing w:after="0"/>
        <w:rPr>
          <w:rFonts w:ascii="Cambria" w:hAnsi="Cambria"/>
          <w:b/>
          <w:bCs/>
          <w:sz w:val="23"/>
          <w:szCs w:val="23"/>
        </w:rPr>
      </w:pPr>
    </w:p>
    <w:p w14:paraId="262A3DE9"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EE704D4" w14:textId="77777777" w:rsidTr="00D00D01">
        <w:trPr>
          <w:trHeight w:val="283"/>
        </w:trPr>
        <w:tc>
          <w:tcPr>
            <w:tcW w:w="2297" w:type="dxa"/>
          </w:tcPr>
          <w:p w14:paraId="3D95D7D4"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3885C518" w14:textId="77777777" w:rsidR="00D505F4" w:rsidRPr="00CB57BD" w:rsidRDefault="00CB57BD" w:rsidP="00241CE4">
            <w:pPr>
              <w:rPr>
                <w:rFonts w:ascii="Cambria" w:hAnsi="Cambria"/>
                <w:sz w:val="24"/>
                <w:szCs w:val="24"/>
              </w:rPr>
            </w:pPr>
            <w:r>
              <w:rPr>
                <w:rFonts w:ascii="Cambria" w:hAnsi="Cambria"/>
                <w:sz w:val="24"/>
                <w:szCs w:val="24"/>
              </w:rPr>
              <w:t>Septuagesima Gospel – Matthew 20:1-16</w:t>
            </w:r>
          </w:p>
        </w:tc>
      </w:tr>
      <w:tr w:rsidR="00D505F4" w:rsidRPr="00932486" w14:paraId="266938CA" w14:textId="77777777" w:rsidTr="003E5A48">
        <w:trPr>
          <w:trHeight w:val="260"/>
        </w:trPr>
        <w:tc>
          <w:tcPr>
            <w:tcW w:w="2297" w:type="dxa"/>
          </w:tcPr>
          <w:p w14:paraId="7FB1346B"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C34F35E" w14:textId="77777777" w:rsidR="00D505F4" w:rsidRPr="00CB57BD" w:rsidRDefault="00CB57BD" w:rsidP="00D505F4">
            <w:pPr>
              <w:rPr>
                <w:rFonts w:ascii="Cambria" w:hAnsi="Cambria"/>
                <w:sz w:val="24"/>
                <w:szCs w:val="24"/>
              </w:rPr>
            </w:pPr>
            <w:r>
              <w:rPr>
                <w:rFonts w:ascii="Cambria" w:hAnsi="Cambria"/>
                <w:sz w:val="24"/>
                <w:szCs w:val="24"/>
              </w:rPr>
              <w:t>The Miraculous Catch of Fish – Luke 5:1-11</w:t>
            </w:r>
          </w:p>
        </w:tc>
      </w:tr>
      <w:tr w:rsidR="00D505F4" w:rsidRPr="00932486" w14:paraId="46DF7B68" w14:textId="77777777" w:rsidTr="00D00D01">
        <w:trPr>
          <w:trHeight w:val="330"/>
        </w:trPr>
        <w:tc>
          <w:tcPr>
            <w:tcW w:w="2297" w:type="dxa"/>
          </w:tcPr>
          <w:p w14:paraId="2DB4567B"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7A666FE4" w14:textId="77777777" w:rsidR="00D505F4" w:rsidRPr="00CB57BD" w:rsidRDefault="00CB57BD" w:rsidP="00D505F4">
            <w:pPr>
              <w:pStyle w:val="Default"/>
              <w:spacing w:before="0" w:line="320" w:lineRule="atLeast"/>
              <w:rPr>
                <w:rFonts w:ascii="Cambria" w:hAnsi="Cambria"/>
              </w:rPr>
            </w:pPr>
            <w:r>
              <w:rPr>
                <w:rFonts w:ascii="Cambria" w:hAnsi="Cambria"/>
              </w:rPr>
              <w:t>Jesus Forgives the Paralytic – Matthew 9:1-13</w:t>
            </w:r>
          </w:p>
        </w:tc>
      </w:tr>
      <w:tr w:rsidR="00D505F4" w:rsidRPr="00932486" w14:paraId="2029FAA9" w14:textId="77777777" w:rsidTr="00D00D01">
        <w:trPr>
          <w:trHeight w:val="330"/>
        </w:trPr>
        <w:tc>
          <w:tcPr>
            <w:tcW w:w="2297" w:type="dxa"/>
          </w:tcPr>
          <w:p w14:paraId="068E2F1C"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17B1EEFC" w14:textId="77777777" w:rsidR="00D505F4" w:rsidRPr="00CB57BD" w:rsidRDefault="00CB57BD" w:rsidP="002F7DDD">
            <w:pPr>
              <w:pStyle w:val="Default"/>
              <w:spacing w:before="0" w:line="320" w:lineRule="atLeast"/>
              <w:rPr>
                <w:rFonts w:ascii="Cambria" w:hAnsi="Cambria"/>
              </w:rPr>
            </w:pPr>
            <w:r>
              <w:rPr>
                <w:rFonts w:ascii="Cambria" w:hAnsi="Cambria"/>
              </w:rPr>
              <w:t>Jesus Sends Out the Twelve – Matthew 9:35 – 10:20, 40</w:t>
            </w:r>
          </w:p>
        </w:tc>
      </w:tr>
      <w:tr w:rsidR="00D505F4" w:rsidRPr="00932486" w14:paraId="345E919F" w14:textId="77777777" w:rsidTr="00D00D01">
        <w:trPr>
          <w:trHeight w:val="283"/>
        </w:trPr>
        <w:tc>
          <w:tcPr>
            <w:tcW w:w="2297" w:type="dxa"/>
          </w:tcPr>
          <w:p w14:paraId="0581F951"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66465CAF" w14:textId="77777777" w:rsidR="00D505F4" w:rsidRPr="00CB57BD" w:rsidRDefault="00CB57BD" w:rsidP="00D505F4">
            <w:pPr>
              <w:rPr>
                <w:rFonts w:ascii="Cambria" w:hAnsi="Cambria"/>
                <w:sz w:val="24"/>
                <w:szCs w:val="24"/>
              </w:rPr>
            </w:pPr>
            <w:r w:rsidRPr="00CB57BD">
              <w:rPr>
                <w:rFonts w:ascii="Cambria" w:hAnsi="Cambria"/>
                <w:sz w:val="24"/>
                <w:szCs w:val="24"/>
              </w:rPr>
              <w:t>Holy Absolution of the Erring Brother – Matthew 18:14-35</w:t>
            </w:r>
          </w:p>
        </w:tc>
      </w:tr>
      <w:tr w:rsidR="00D505F4" w:rsidRPr="00932486" w14:paraId="4D5EA9F1" w14:textId="77777777" w:rsidTr="00D00D01">
        <w:trPr>
          <w:trHeight w:val="330"/>
        </w:trPr>
        <w:tc>
          <w:tcPr>
            <w:tcW w:w="2297" w:type="dxa"/>
          </w:tcPr>
          <w:p w14:paraId="2B0557C1"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7045C89" w14:textId="77777777" w:rsidR="00D505F4" w:rsidRPr="00CB57BD" w:rsidRDefault="00CB57BD" w:rsidP="00D505F4">
            <w:pPr>
              <w:pStyle w:val="Default"/>
              <w:spacing w:before="0" w:line="320" w:lineRule="atLeast"/>
              <w:rPr>
                <w:rFonts w:ascii="Cambria" w:hAnsi="Cambria"/>
                <w:b/>
              </w:rPr>
            </w:pPr>
            <w:r w:rsidRPr="00CB57BD">
              <w:rPr>
                <w:rFonts w:ascii="Cambria" w:hAnsi="Cambria"/>
                <w:b/>
              </w:rPr>
              <w:t>The Purification of Mary and Presentation of Our Lord</w:t>
            </w:r>
            <w:r w:rsidR="001F18A8">
              <w:rPr>
                <w:rFonts w:ascii="Cambria" w:hAnsi="Cambria"/>
                <w:b/>
              </w:rPr>
              <w:t xml:space="preserve"> – Luke 2:22-32</w:t>
            </w:r>
          </w:p>
        </w:tc>
      </w:tr>
      <w:tr w:rsidR="00D505F4" w:rsidRPr="00932486" w14:paraId="0F57FF22" w14:textId="77777777" w:rsidTr="00D00D01">
        <w:trPr>
          <w:trHeight w:val="283"/>
        </w:trPr>
        <w:tc>
          <w:tcPr>
            <w:tcW w:w="2297" w:type="dxa"/>
          </w:tcPr>
          <w:p w14:paraId="43AA68E7"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B874466" w14:textId="77777777" w:rsidR="00D505F4" w:rsidRPr="00CB57BD" w:rsidRDefault="00CB57BD" w:rsidP="00D505F4">
            <w:pPr>
              <w:pBdr>
                <w:top w:val="nil"/>
                <w:left w:val="nil"/>
                <w:bottom w:val="nil"/>
                <w:right w:val="nil"/>
                <w:between w:val="nil"/>
                <w:bar w:val="nil"/>
              </w:pBdr>
              <w:rPr>
                <w:rFonts w:ascii="Cambria" w:hAnsi="Cambria"/>
                <w:sz w:val="24"/>
                <w:szCs w:val="24"/>
              </w:rPr>
            </w:pPr>
            <w:r>
              <w:rPr>
                <w:rFonts w:ascii="Cambria" w:hAnsi="Cambria"/>
                <w:sz w:val="24"/>
                <w:szCs w:val="24"/>
              </w:rPr>
              <w:t>Sexagesima OT – Isaiah 55:10-13</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089A92F6" w14:textId="77777777" w:rsidTr="00D00D01">
        <w:tc>
          <w:tcPr>
            <w:tcW w:w="7743" w:type="dxa"/>
          </w:tcPr>
          <w:p w14:paraId="3DE37B6A" w14:textId="77777777" w:rsidR="00D505F4" w:rsidRPr="00CB57BD" w:rsidRDefault="00D505F4" w:rsidP="00CB57BD">
            <w:pPr>
              <w:rPr>
                <w:rFonts w:ascii="Cambria" w:hAnsi="Cambria"/>
                <w:b/>
              </w:rPr>
            </w:pPr>
            <w:r w:rsidRPr="00CB57BD">
              <w:rPr>
                <w:rFonts w:ascii="Cambria" w:hAnsi="Cambria"/>
                <w:b/>
              </w:rPr>
              <w:lastRenderedPageBreak/>
              <w:t xml:space="preserve">Catechism: </w:t>
            </w:r>
            <w:r w:rsidR="00CB57BD">
              <w:rPr>
                <w:rFonts w:ascii="Cambria" w:hAnsi="Cambria"/>
                <w:b/>
              </w:rPr>
              <w:t>Confession and Absolution</w:t>
            </w:r>
          </w:p>
        </w:tc>
        <w:tc>
          <w:tcPr>
            <w:tcW w:w="2424" w:type="dxa"/>
          </w:tcPr>
          <w:p w14:paraId="5B0276F6"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4AD734E6" w14:textId="77777777" w:rsidTr="00D00D01">
        <w:trPr>
          <w:trHeight w:val="180"/>
        </w:trPr>
        <w:tc>
          <w:tcPr>
            <w:tcW w:w="7743" w:type="dxa"/>
          </w:tcPr>
          <w:p w14:paraId="2D04A7CF" w14:textId="77777777" w:rsidR="00DE7649" w:rsidRPr="00CB57BD" w:rsidRDefault="002F7DDD" w:rsidP="00D505F4">
            <w:pPr>
              <w:rPr>
                <w:rFonts w:ascii="Cambria" w:hAnsi="Cambria"/>
                <w:i/>
              </w:rPr>
            </w:pPr>
            <w:r w:rsidRPr="00CB57BD">
              <w:rPr>
                <w:rFonts w:ascii="Cambria" w:hAnsi="Cambria"/>
                <w:i/>
              </w:rPr>
              <w:t>What</w:t>
            </w:r>
            <w:r w:rsidR="00DA0449" w:rsidRPr="00CB57BD">
              <w:rPr>
                <w:rFonts w:ascii="Cambria" w:hAnsi="Cambria"/>
                <w:i/>
              </w:rPr>
              <w:t xml:space="preserve"> </w:t>
            </w:r>
            <w:r w:rsidR="00CB57BD">
              <w:rPr>
                <w:rFonts w:ascii="Cambria" w:hAnsi="Cambria"/>
                <w:i/>
              </w:rPr>
              <w:t>is Confession</w:t>
            </w:r>
            <w:r w:rsidRPr="00CB57BD">
              <w:rPr>
                <w:rFonts w:ascii="Cambria" w:hAnsi="Cambria"/>
                <w:i/>
              </w:rPr>
              <w:t>?</w:t>
            </w:r>
          </w:p>
          <w:p w14:paraId="26A66BC5" w14:textId="77777777" w:rsidR="009E7F13" w:rsidRPr="00CB57BD" w:rsidRDefault="00CB57BD" w:rsidP="00D505F4">
            <w:pPr>
              <w:rPr>
                <w:rFonts w:ascii="Cambria" w:hAnsi="Cambria"/>
              </w:rPr>
            </w:pPr>
            <w:r>
              <w:rPr>
                <w:rFonts w:ascii="Cambria" w:hAnsi="Cambria"/>
              </w:rPr>
              <w:t>Confession has two parts. First, that we confess our sins, and second, that we receive absolution, that is, forgiveness, from the pastor as from God Himself, not doubting, but firmly believing that by it our sins are forgiven before God in heaven.</w:t>
            </w:r>
          </w:p>
        </w:tc>
        <w:tc>
          <w:tcPr>
            <w:tcW w:w="2424" w:type="dxa"/>
          </w:tcPr>
          <w:p w14:paraId="5981278D" w14:textId="77777777" w:rsidR="00E6056A" w:rsidRPr="00EF43A2" w:rsidRDefault="00CB57BD" w:rsidP="00D505F4">
            <w:pPr>
              <w:jc w:val="center"/>
              <w:rPr>
                <w:rFonts w:ascii="Cambria" w:hAnsi="Cambria"/>
              </w:rPr>
            </w:pPr>
            <w:r>
              <w:rPr>
                <w:rFonts w:ascii="Cambria" w:hAnsi="Cambria"/>
              </w:rPr>
              <w:t>K+</w:t>
            </w:r>
          </w:p>
        </w:tc>
      </w:tr>
      <w:tr w:rsidR="00D505F4" w:rsidRPr="001E2459" w14:paraId="147B7109" w14:textId="77777777" w:rsidTr="00D00D01">
        <w:trPr>
          <w:trHeight w:val="180"/>
        </w:trPr>
        <w:tc>
          <w:tcPr>
            <w:tcW w:w="7743" w:type="dxa"/>
          </w:tcPr>
          <w:p w14:paraId="3D152BE1" w14:textId="77777777" w:rsidR="00D505F4" w:rsidRPr="00CB57BD" w:rsidRDefault="00CB57BD" w:rsidP="00E6056A">
            <w:pPr>
              <w:rPr>
                <w:rFonts w:ascii="Cambria" w:hAnsi="Cambria"/>
                <w:i/>
              </w:rPr>
            </w:pPr>
            <w:r>
              <w:rPr>
                <w:rFonts w:ascii="Cambria" w:hAnsi="Cambria"/>
                <w:i/>
              </w:rPr>
              <w:t>What is the Office of the Keys</w:t>
            </w:r>
            <w:r w:rsidR="00F15FAE" w:rsidRPr="00CB57BD">
              <w:rPr>
                <w:rFonts w:ascii="Cambria" w:hAnsi="Cambria"/>
                <w:i/>
              </w:rPr>
              <w:t>?</w:t>
            </w:r>
          </w:p>
          <w:p w14:paraId="704125C9" w14:textId="77777777" w:rsidR="00E6056A" w:rsidRPr="00CB57BD" w:rsidRDefault="00CB57BD" w:rsidP="00AF4B4D">
            <w:pPr>
              <w:rPr>
                <w:rFonts w:ascii="Cambria" w:hAnsi="Cambria"/>
              </w:rPr>
            </w:pPr>
            <w:r>
              <w:rPr>
                <w:rFonts w:ascii="Cambria" w:hAnsi="Cambria"/>
              </w:rPr>
              <w:t>The Office of the Keys is that special authority which Christ has given to His church on earth to forgive the sins of repentant sinners, but to withhold forgiveness from the unrepentant as long as they do not repent.</w:t>
            </w:r>
          </w:p>
        </w:tc>
        <w:tc>
          <w:tcPr>
            <w:tcW w:w="2424" w:type="dxa"/>
          </w:tcPr>
          <w:p w14:paraId="0E538210" w14:textId="77777777" w:rsidR="00D505F4" w:rsidRPr="00EF43A2" w:rsidRDefault="00DA0449" w:rsidP="00D505F4">
            <w:pPr>
              <w:jc w:val="center"/>
              <w:rPr>
                <w:rFonts w:ascii="Cambria" w:hAnsi="Cambria"/>
              </w:rPr>
            </w:pPr>
            <w:r>
              <w:rPr>
                <w:rFonts w:ascii="Cambria" w:hAnsi="Cambria"/>
              </w:rPr>
              <w:t>1</w:t>
            </w:r>
            <w:r w:rsidRPr="00DA0449">
              <w:rPr>
                <w:rFonts w:ascii="Cambria" w:hAnsi="Cambria"/>
                <w:vertAlign w:val="superscript"/>
              </w:rPr>
              <w:t>st</w:t>
            </w:r>
            <w:r>
              <w:rPr>
                <w:rFonts w:ascii="Cambria" w:hAnsi="Cambria"/>
              </w:rPr>
              <w:t>+</w:t>
            </w:r>
          </w:p>
          <w:p w14:paraId="34B164F9" w14:textId="77777777" w:rsidR="00D505F4" w:rsidRPr="00EF43A2" w:rsidRDefault="00D505F4" w:rsidP="00D505F4">
            <w:pPr>
              <w:jc w:val="center"/>
              <w:rPr>
                <w:rFonts w:ascii="Cambria" w:hAnsi="Cambria"/>
              </w:rPr>
            </w:pPr>
          </w:p>
        </w:tc>
      </w:tr>
      <w:tr w:rsidR="00DE7649" w:rsidRPr="001E2459" w14:paraId="03421670" w14:textId="77777777" w:rsidTr="00D00D01">
        <w:trPr>
          <w:trHeight w:val="180"/>
        </w:trPr>
        <w:tc>
          <w:tcPr>
            <w:tcW w:w="7743" w:type="dxa"/>
          </w:tcPr>
          <w:p w14:paraId="5EAC322C" w14:textId="77777777" w:rsidR="00DE7649" w:rsidRPr="00CB57BD" w:rsidRDefault="00CB57BD" w:rsidP="00E6056A">
            <w:pPr>
              <w:rPr>
                <w:rFonts w:ascii="Cambria" w:hAnsi="Cambria"/>
                <w:i/>
              </w:rPr>
            </w:pPr>
            <w:r w:rsidRPr="00CB57BD">
              <w:rPr>
                <w:rFonts w:ascii="Cambria" w:hAnsi="Cambria"/>
                <w:i/>
              </w:rPr>
              <w:t>Where is this written?</w:t>
            </w:r>
          </w:p>
          <w:p w14:paraId="0F0D9BE7" w14:textId="77777777" w:rsidR="00CB57BD" w:rsidRPr="00CB57BD" w:rsidRDefault="00CB57BD" w:rsidP="00E6056A">
            <w:pPr>
              <w:rPr>
                <w:rFonts w:ascii="Cambria" w:hAnsi="Cambria"/>
              </w:rPr>
            </w:pPr>
            <w:r w:rsidRPr="00CB57BD">
              <w:rPr>
                <w:rFonts w:ascii="Cambria" w:hAnsi="Cambria"/>
              </w:rPr>
              <w:t>This is what St. John the Evangelist writes in chapter twenty: The Lord Jesus breathed on His disciples and said, “Receive the Holy Spirit. If you for</w:t>
            </w:r>
            <w:r>
              <w:rPr>
                <w:rFonts w:ascii="Cambria" w:hAnsi="Cambria"/>
              </w:rPr>
              <w:t>give anyone his sins, they are forgiven; if you do not forgive them, they are not forgiven.” (John 20:22-23)</w:t>
            </w:r>
          </w:p>
        </w:tc>
        <w:tc>
          <w:tcPr>
            <w:tcW w:w="2424" w:type="dxa"/>
          </w:tcPr>
          <w:p w14:paraId="18229F33" w14:textId="77777777" w:rsidR="00DE7649" w:rsidRPr="00EF43A2" w:rsidRDefault="00CB57BD" w:rsidP="00D505F4">
            <w:pPr>
              <w:jc w:val="center"/>
              <w:rPr>
                <w:rFonts w:ascii="Cambria" w:hAnsi="Cambria"/>
              </w:rPr>
            </w:pPr>
            <w:r>
              <w:rPr>
                <w:rFonts w:ascii="Cambria" w:hAnsi="Cambria"/>
              </w:rPr>
              <w:t>2</w:t>
            </w:r>
            <w:r w:rsidRPr="00CB57BD">
              <w:rPr>
                <w:rFonts w:ascii="Cambria" w:hAnsi="Cambria"/>
                <w:vertAlign w:val="superscript"/>
              </w:rPr>
              <w:t>nd</w:t>
            </w:r>
            <w:r>
              <w:rPr>
                <w:rFonts w:ascii="Cambria" w:hAnsi="Cambria"/>
              </w:rPr>
              <w:t>+</w:t>
            </w:r>
          </w:p>
        </w:tc>
      </w:tr>
      <w:tr w:rsidR="00DA0449" w:rsidRPr="001E2459" w14:paraId="49E8E84D" w14:textId="77777777" w:rsidTr="00D00D01">
        <w:trPr>
          <w:trHeight w:val="180"/>
        </w:trPr>
        <w:tc>
          <w:tcPr>
            <w:tcW w:w="7743" w:type="dxa"/>
          </w:tcPr>
          <w:p w14:paraId="19636EED" w14:textId="77777777" w:rsidR="00DA0449" w:rsidRPr="00CB57BD" w:rsidRDefault="00CB57BD" w:rsidP="00E6056A">
            <w:pPr>
              <w:rPr>
                <w:rFonts w:ascii="Cambria" w:hAnsi="Cambria"/>
                <w:i/>
              </w:rPr>
            </w:pPr>
            <w:r w:rsidRPr="00CB57BD">
              <w:rPr>
                <w:rFonts w:ascii="Cambria" w:hAnsi="Cambria"/>
                <w:i/>
              </w:rPr>
              <w:t>What do you believe according to these words?</w:t>
            </w:r>
          </w:p>
          <w:p w14:paraId="16A34255" w14:textId="77777777" w:rsidR="00CB57BD" w:rsidRPr="00CB57BD" w:rsidRDefault="00CB57BD" w:rsidP="00E6056A">
            <w:pPr>
              <w:rPr>
                <w:rFonts w:ascii="Cambria" w:hAnsi="Cambria"/>
              </w:rPr>
            </w:pPr>
            <w:r>
              <w:rPr>
                <w:rFonts w:ascii="Cambria" w:hAnsi="Cambria"/>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2424" w:type="dxa"/>
          </w:tcPr>
          <w:p w14:paraId="10348542" w14:textId="77777777" w:rsidR="00DA0449" w:rsidRDefault="00CB57BD" w:rsidP="00D505F4">
            <w:pPr>
              <w:jc w:val="center"/>
              <w:rPr>
                <w:rFonts w:ascii="Cambria" w:hAnsi="Cambria"/>
              </w:rPr>
            </w:pPr>
            <w:r>
              <w:rPr>
                <w:rFonts w:ascii="Cambria" w:hAnsi="Cambria"/>
              </w:rPr>
              <w:t>3</w:t>
            </w:r>
            <w:r w:rsidRPr="00CB57BD">
              <w:rPr>
                <w:rFonts w:ascii="Cambria" w:hAnsi="Cambria"/>
                <w:vertAlign w:val="superscript"/>
              </w:rPr>
              <w:t>rd</w:t>
            </w:r>
            <w:r>
              <w:rPr>
                <w:rFonts w:ascii="Cambria" w:hAnsi="Cambria"/>
              </w:rPr>
              <w:t>+</w:t>
            </w:r>
          </w:p>
        </w:tc>
      </w:tr>
    </w:tbl>
    <w:p w14:paraId="73F05C14" w14:textId="55F5EF1C" w:rsidR="002A5308" w:rsidRPr="00633FD1" w:rsidRDefault="002A5308">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2101" w14:textId="77777777" w:rsidR="000F5608" w:rsidRDefault="000F5608" w:rsidP="00266C81">
      <w:pPr>
        <w:spacing w:after="0" w:line="240" w:lineRule="auto"/>
      </w:pPr>
      <w:r>
        <w:separator/>
      </w:r>
    </w:p>
  </w:endnote>
  <w:endnote w:type="continuationSeparator" w:id="0">
    <w:p w14:paraId="54352C5C" w14:textId="77777777" w:rsidR="000F5608" w:rsidRDefault="000F560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B032" w14:textId="77777777" w:rsidR="000F5608" w:rsidRDefault="000F5608" w:rsidP="00266C81">
      <w:pPr>
        <w:spacing w:after="0" w:line="240" w:lineRule="auto"/>
      </w:pPr>
      <w:r>
        <w:separator/>
      </w:r>
    </w:p>
  </w:footnote>
  <w:footnote w:type="continuationSeparator" w:id="0">
    <w:p w14:paraId="5E3D4FA0" w14:textId="77777777" w:rsidR="000F5608" w:rsidRDefault="000F560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0F5608"/>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51AF8"/>
    <w:rsid w:val="00466A11"/>
    <w:rsid w:val="00467C05"/>
    <w:rsid w:val="004839FD"/>
    <w:rsid w:val="004A3F21"/>
    <w:rsid w:val="004C20B0"/>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6B37"/>
    <w:rsid w:val="005C122B"/>
    <w:rsid w:val="005C3579"/>
    <w:rsid w:val="005E633B"/>
    <w:rsid w:val="005E7560"/>
    <w:rsid w:val="00605604"/>
    <w:rsid w:val="00633FD1"/>
    <w:rsid w:val="006551B9"/>
    <w:rsid w:val="00655F98"/>
    <w:rsid w:val="006816B7"/>
    <w:rsid w:val="006832A2"/>
    <w:rsid w:val="0068380F"/>
    <w:rsid w:val="0069718D"/>
    <w:rsid w:val="006A5E1A"/>
    <w:rsid w:val="006B6187"/>
    <w:rsid w:val="006F22A8"/>
    <w:rsid w:val="006F3F4C"/>
    <w:rsid w:val="006F4943"/>
    <w:rsid w:val="00706F60"/>
    <w:rsid w:val="007100B6"/>
    <w:rsid w:val="007117F7"/>
    <w:rsid w:val="00711C72"/>
    <w:rsid w:val="00720681"/>
    <w:rsid w:val="00747262"/>
    <w:rsid w:val="00764A6A"/>
    <w:rsid w:val="00774309"/>
    <w:rsid w:val="00791D25"/>
    <w:rsid w:val="007E3CC7"/>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61538"/>
    <w:rsid w:val="00A638AB"/>
    <w:rsid w:val="00A6594D"/>
    <w:rsid w:val="00AC40FE"/>
    <w:rsid w:val="00AE21FB"/>
    <w:rsid w:val="00AF3B78"/>
    <w:rsid w:val="00AF4B4D"/>
    <w:rsid w:val="00B13985"/>
    <w:rsid w:val="00B209DD"/>
    <w:rsid w:val="00B26CC9"/>
    <w:rsid w:val="00B274FB"/>
    <w:rsid w:val="00B279F2"/>
    <w:rsid w:val="00B66855"/>
    <w:rsid w:val="00B96E8E"/>
    <w:rsid w:val="00BB2930"/>
    <w:rsid w:val="00BD1651"/>
    <w:rsid w:val="00BE41F8"/>
    <w:rsid w:val="00BF233C"/>
    <w:rsid w:val="00C04E2C"/>
    <w:rsid w:val="00C11E1C"/>
    <w:rsid w:val="00C158A4"/>
    <w:rsid w:val="00C17FD6"/>
    <w:rsid w:val="00C615E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70F8B"/>
    <w:rsid w:val="00E84487"/>
    <w:rsid w:val="00EA1650"/>
    <w:rsid w:val="00ED7966"/>
    <w:rsid w:val="00EF43A2"/>
    <w:rsid w:val="00EF6587"/>
    <w:rsid w:val="00F00355"/>
    <w:rsid w:val="00F15FAE"/>
    <w:rsid w:val="00F17FAE"/>
    <w:rsid w:val="00F54627"/>
    <w:rsid w:val="00F637AA"/>
    <w:rsid w:val="00F6681F"/>
    <w:rsid w:val="00F66DFC"/>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F7AE"/>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2024-01-25T17:06:00Z</dcterms:created>
  <dcterms:modified xsi:type="dcterms:W3CDTF">2024-01-29T03:27:00Z</dcterms:modified>
</cp:coreProperties>
</file>