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1EB5" w14:textId="77777777" w:rsidR="00D505F4" w:rsidRPr="00D505F4" w:rsidRDefault="00D505F4" w:rsidP="00EA3FC0">
      <w:pPr>
        <w:pStyle w:val="Default"/>
        <w:spacing w:before="0" w:line="240" w:lineRule="auto"/>
        <w:jc w:val="center"/>
        <w:rPr>
          <w:rFonts w:ascii="Times Roman" w:eastAsia="Times Roman" w:hAnsi="Times Roman" w:cs="Times Roman"/>
          <w:bCs/>
        </w:rPr>
      </w:pPr>
      <w:r w:rsidRPr="00D505F4">
        <w:rPr>
          <w:rFonts w:ascii="Cambria" w:hAnsi="Cambria"/>
          <w:bCs/>
        </w:rPr>
        <w:t>The Congregation at Prayer</w:t>
      </w:r>
    </w:p>
    <w:p w14:paraId="6A90C91D" w14:textId="77777777" w:rsidR="00D505F4" w:rsidRPr="00D505F4" w:rsidRDefault="00D505F4" w:rsidP="00EA3FC0">
      <w:pPr>
        <w:pStyle w:val="Default"/>
        <w:spacing w:before="0" w:line="240" w:lineRule="auto"/>
        <w:jc w:val="center"/>
        <w:rPr>
          <w:rFonts w:ascii="Times Roman" w:eastAsia="Times Roman" w:hAnsi="Times Roman" w:cs="Times Roman"/>
        </w:rPr>
      </w:pPr>
      <w:r w:rsidRPr="00D505F4">
        <w:rPr>
          <w:rFonts w:ascii="Cambria" w:hAnsi="Cambria"/>
          <w:i/>
          <w:iCs/>
        </w:rPr>
        <w:t>A Guide for Daily Meditation and Prayer</w:t>
      </w:r>
    </w:p>
    <w:p w14:paraId="4F8042B0" w14:textId="77777777" w:rsidR="00D505F4" w:rsidRPr="00D505F4" w:rsidRDefault="00D505F4" w:rsidP="00EA3FC0">
      <w:pPr>
        <w:pStyle w:val="Default"/>
        <w:spacing w:before="0" w:line="240" w:lineRule="auto"/>
        <w:jc w:val="center"/>
        <w:rPr>
          <w:rFonts w:ascii="Cambria" w:hAnsi="Cambria"/>
          <w:i/>
          <w:iCs/>
        </w:rPr>
      </w:pPr>
      <w:r w:rsidRPr="00D505F4">
        <w:rPr>
          <w:rFonts w:ascii="Cambria" w:hAnsi="Cambria"/>
          <w:i/>
          <w:iCs/>
        </w:rPr>
        <w:t>for 3</w:t>
      </w:r>
      <w:r w:rsidRPr="00D505F4">
        <w:rPr>
          <w:rFonts w:ascii="Cambria" w:hAnsi="Cambria"/>
          <w:i/>
          <w:iCs/>
          <w:vertAlign w:val="superscript"/>
        </w:rPr>
        <w:t>rd</w:t>
      </w:r>
      <w:r w:rsidRPr="00D505F4">
        <w:rPr>
          <w:rFonts w:ascii="Cambria" w:hAnsi="Cambria"/>
          <w:i/>
          <w:iCs/>
        </w:rPr>
        <w:t xml:space="preserve"> Sunday after Trinity</w:t>
      </w:r>
    </w:p>
    <w:p w14:paraId="068B3C06" w14:textId="77777777" w:rsidR="00D505F4" w:rsidRPr="00D505F4" w:rsidRDefault="00D505F4" w:rsidP="00EA3FC0">
      <w:pPr>
        <w:pStyle w:val="Default"/>
        <w:spacing w:before="0" w:line="240" w:lineRule="auto"/>
        <w:jc w:val="center"/>
        <w:rPr>
          <w:rFonts w:ascii="Cambria" w:hAnsi="Cambria"/>
          <w:i/>
          <w:iCs/>
        </w:rPr>
      </w:pPr>
      <w:r w:rsidRPr="00D505F4">
        <w:rPr>
          <w:rFonts w:ascii="Cambria" w:hAnsi="Cambria"/>
          <w:i/>
          <w:iCs/>
        </w:rPr>
        <w:t>June 25, 2023</w:t>
      </w:r>
    </w:p>
    <w:p w14:paraId="268A5CBE" w14:textId="77777777" w:rsidR="00D505F4" w:rsidRPr="00D505F4" w:rsidRDefault="00D505F4" w:rsidP="00EA3FC0">
      <w:pPr>
        <w:pStyle w:val="Default"/>
        <w:spacing w:before="0" w:line="240" w:lineRule="auto"/>
        <w:jc w:val="center"/>
        <w:rPr>
          <w:rFonts w:ascii="Cambria" w:hAnsi="Cambria"/>
          <w:i/>
          <w:iCs/>
        </w:rPr>
      </w:pPr>
    </w:p>
    <w:p w14:paraId="25149F18" w14:textId="77777777" w:rsidR="00D505F4" w:rsidRPr="00D505F4" w:rsidRDefault="00D505F4" w:rsidP="00EA3FC0">
      <w:pPr>
        <w:pStyle w:val="Default"/>
        <w:spacing w:before="0" w:line="160" w:lineRule="atLeast"/>
        <w:rPr>
          <w:rFonts w:ascii="Cambria" w:hAnsi="Cambria"/>
          <w:i/>
          <w:iCs/>
        </w:rPr>
      </w:pPr>
      <w:r w:rsidRPr="00D505F4">
        <w:rPr>
          <w:rFonts w:ascii="Cambria" w:hAnsi="Cambria"/>
          <w:i/>
          <w:iCs/>
        </w:rPr>
        <w:t>Pray and confess aloud as much from the order of meditation and prayer, as you are able, or as your family size and ages dictate. Learn by heart the verse, catechism, and hymn of the week.</w:t>
      </w:r>
    </w:p>
    <w:p w14:paraId="23282CCB" w14:textId="77777777" w:rsidR="00D505F4" w:rsidRPr="00D505F4" w:rsidRDefault="00D505F4" w:rsidP="00EA3FC0">
      <w:pPr>
        <w:pStyle w:val="Default"/>
        <w:spacing w:before="0" w:line="220" w:lineRule="atLeast"/>
        <w:rPr>
          <w:rFonts w:ascii="Cambria" w:hAnsi="Cambria"/>
          <w:bCs/>
          <w:i/>
          <w:iCs/>
          <w:lang w:val="fr-FR"/>
        </w:rPr>
      </w:pPr>
    </w:p>
    <w:p w14:paraId="574B2FC0" w14:textId="77777777" w:rsidR="00D505F4" w:rsidRPr="00D505F4" w:rsidRDefault="00D505F4" w:rsidP="00EA3FC0">
      <w:pPr>
        <w:pStyle w:val="NormalWeb"/>
        <w:shd w:val="clear" w:color="auto" w:fill="FFFFFF"/>
        <w:spacing w:before="0" w:beforeAutospacing="0" w:after="0" w:afterAutospacing="0"/>
        <w:rPr>
          <w:rFonts w:ascii="Cambria" w:hAnsi="Cambria"/>
          <w:bCs/>
          <w:color w:val="222222"/>
        </w:rPr>
      </w:pPr>
      <w:r w:rsidRPr="00D505F4">
        <w:rPr>
          <w:rFonts w:ascii="Cambria" w:hAnsi="Cambria"/>
        </w:rPr>
        <w:t xml:space="preserve">Catechesis Notes for the week – </w:t>
      </w:r>
      <w:r w:rsidRPr="00D505F4">
        <w:rPr>
          <w:rFonts w:ascii="Cambria" w:hAnsi="Cambria"/>
          <w:b/>
          <w:bCs/>
          <w:color w:val="222222"/>
        </w:rPr>
        <w:t xml:space="preserve">Psalm 119:17-32 – Meditations upon God’s Word – The Gimel section </w:t>
      </w:r>
      <w:r w:rsidRPr="00D505F4">
        <w:rPr>
          <w:rFonts w:ascii="Cambria" w:hAnsi="Cambria"/>
          <w:bCs/>
          <w:color w:val="222222"/>
        </w:rPr>
        <w:t>of Psalm 119 teaches us that God deals bountifully with us through His Word. Throughout the entire psalm there are many words that refer to God’s Word as the fountain and source of all blessings from the Lord. Each of these words describes the nuances associated with the blessings that God’s Word gives. The believer longs to hear God’s Word and delights in it. God’s Word gives us understanding and turns us away from covetous desires. God’s Word is our counselor. Though persecuted by the proud and political on account of God’s Word, the believer holds fast to the Word.</w:t>
      </w:r>
    </w:p>
    <w:p w14:paraId="7A73C7F1" w14:textId="77777777" w:rsidR="00D505F4" w:rsidRPr="00D505F4" w:rsidRDefault="00D505F4" w:rsidP="00EA3FC0">
      <w:pPr>
        <w:pStyle w:val="NormalWeb"/>
        <w:shd w:val="clear" w:color="auto" w:fill="FFFFFF"/>
        <w:spacing w:before="0" w:beforeAutospacing="0" w:after="0" w:afterAutospacing="0"/>
        <w:rPr>
          <w:rFonts w:ascii="Cambria" w:hAnsi="Cambria"/>
          <w:color w:val="222222"/>
        </w:rPr>
      </w:pPr>
      <w:r w:rsidRPr="00D505F4">
        <w:rPr>
          <w:rFonts w:ascii="Cambria" w:hAnsi="Cambria"/>
          <w:b/>
          <w:bCs/>
          <w:color w:val="222222"/>
        </w:rPr>
        <w:t>The Daleth section</w:t>
      </w:r>
      <w:r w:rsidRPr="00D505F4">
        <w:rPr>
          <w:rFonts w:ascii="Cambria" w:hAnsi="Cambria"/>
          <w:bCs/>
          <w:color w:val="222222"/>
        </w:rPr>
        <w:t xml:space="preserve"> of Psalm 119 teaches us that God’s Word is that which revives our soul. When we are separated from God’s Word our soul clings to the dust and melts from heaviness. God’s Word strengthens us in the way of truth, the certainty of God’s Word and protects us from the lying way. In this section, word, statutes, precepts, way of truth, judgments, testimonies, and commandments are the references to God’s Word. God’s Word fortifies our hearts against attacks upon our faith. The psalmist petitions the Lord not to be put to shame for holding fast to His Word, a petition He most surely hears and answers.</w:t>
      </w:r>
    </w:p>
    <w:p w14:paraId="46CA57AB"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5B922358" w14:textId="77777777" w:rsidR="00D505F4" w:rsidRPr="00D505F4" w:rsidRDefault="00D505F4" w:rsidP="00EA3FC0">
      <w:pPr>
        <w:rPr>
          <w:rFonts w:ascii="Cambria" w:hAnsi="Cambria"/>
          <w:b/>
          <w:bCs/>
          <w:sz w:val="24"/>
          <w:szCs w:val="24"/>
        </w:rPr>
      </w:pPr>
      <w:r w:rsidRPr="00D505F4">
        <w:rPr>
          <w:rFonts w:ascii="Cambria" w:hAnsi="Cambria"/>
          <w:b/>
          <w:bCs/>
          <w:i/>
          <w:iCs/>
          <w:sz w:val="24"/>
          <w:szCs w:val="24"/>
          <w:lang w:val="fr-FR"/>
        </w:rPr>
        <w:t>Invocation</w:t>
      </w:r>
      <w:r w:rsidRPr="00D505F4">
        <w:rPr>
          <w:rFonts w:ascii="Cambria" w:hAnsi="Cambria"/>
          <w:b/>
          <w:bCs/>
          <w:sz w:val="24"/>
          <w:szCs w:val="24"/>
        </w:rPr>
        <w:t xml:space="preserve"> -In the name of the Father and of the </w:t>
      </w:r>
      <w:r w:rsidRPr="00D505F4">
        <w:rPr>
          <w:rFonts w:ascii="LSBSymbol" w:hAnsi="LSBSymbol"/>
          <w:b/>
          <w:bCs/>
          <w:sz w:val="24"/>
          <w:szCs w:val="24"/>
        </w:rPr>
        <w:t>T</w:t>
      </w:r>
      <w:r w:rsidRPr="00D505F4">
        <w:rPr>
          <w:rFonts w:ascii="Cambria" w:hAnsi="Cambria"/>
          <w:b/>
          <w:bCs/>
          <w:sz w:val="24"/>
          <w:szCs w:val="24"/>
        </w:rPr>
        <w:t xml:space="preserve"> Son and of the Holy Spirit. Amen.</w:t>
      </w:r>
    </w:p>
    <w:p w14:paraId="1062DA36" w14:textId="77777777" w:rsidR="00D505F4" w:rsidRPr="00D505F4" w:rsidRDefault="00D505F4" w:rsidP="00EA3FC0">
      <w:pPr>
        <w:pStyle w:val="Default"/>
        <w:spacing w:before="0" w:line="276" w:lineRule="auto"/>
        <w:rPr>
          <w:rFonts w:ascii="Cambria" w:hAnsi="Cambria"/>
          <w:bCs/>
          <w:iCs/>
        </w:rPr>
      </w:pPr>
      <w:r w:rsidRPr="00D505F4">
        <w:rPr>
          <w:rFonts w:ascii="Cambria" w:hAnsi="Cambria"/>
          <w:b/>
          <w:bCs/>
          <w:iCs/>
        </w:rPr>
        <w:t xml:space="preserve">Verse: </w:t>
      </w:r>
      <w:r w:rsidRPr="00D505F4">
        <w:rPr>
          <w:rFonts w:ascii="Cambria" w:hAnsi="Cambria"/>
          <w:bCs/>
          <w:iCs/>
        </w:rPr>
        <w:t>Genesis 15:6 [Abram] believed in the LORD, and He accounted it to him for righteousness.</w:t>
      </w:r>
    </w:p>
    <w:p w14:paraId="3B5A0B08" w14:textId="77777777" w:rsidR="00D505F4" w:rsidRPr="00D505F4" w:rsidRDefault="00D505F4" w:rsidP="00EA3FC0">
      <w:pPr>
        <w:pStyle w:val="Default"/>
        <w:spacing w:before="0" w:line="276" w:lineRule="auto"/>
        <w:rPr>
          <w:rFonts w:ascii="Cambria" w:hAnsi="Cambria"/>
          <w:bCs/>
          <w:iCs/>
        </w:rPr>
      </w:pPr>
    </w:p>
    <w:p w14:paraId="0865FB57" w14:textId="77777777" w:rsidR="00D505F4" w:rsidRPr="00D505F4" w:rsidRDefault="00D505F4" w:rsidP="00EA3FC0">
      <w:pPr>
        <w:pStyle w:val="Default"/>
        <w:spacing w:before="0" w:line="276" w:lineRule="auto"/>
        <w:rPr>
          <w:rFonts w:ascii="Cambria" w:hAnsi="Cambria"/>
          <w:b/>
          <w:bCs/>
          <w:iCs/>
        </w:rPr>
      </w:pPr>
      <w:r w:rsidRPr="00D505F4">
        <w:rPr>
          <w:rFonts w:ascii="Cambria" w:hAnsi="Cambria"/>
          <w:b/>
          <w:bCs/>
          <w:iCs/>
        </w:rPr>
        <w:t>Apostles’ Creed</w:t>
      </w:r>
    </w:p>
    <w:p w14:paraId="4B67EC61" w14:textId="77777777" w:rsidR="00D505F4" w:rsidRDefault="00D505F4" w:rsidP="00EA3FC0">
      <w:pPr>
        <w:pStyle w:val="Default"/>
        <w:spacing w:before="0" w:line="276" w:lineRule="auto"/>
        <w:rPr>
          <w:rFonts w:ascii="Cambria" w:hAnsi="Cambria"/>
          <w:b/>
          <w:bCs/>
        </w:rPr>
      </w:pPr>
    </w:p>
    <w:p w14:paraId="6CE432C8" w14:textId="77777777" w:rsidR="00D505F4" w:rsidRPr="00D505F4" w:rsidRDefault="00D505F4" w:rsidP="00EA3FC0">
      <w:pPr>
        <w:pStyle w:val="Default"/>
        <w:spacing w:before="0" w:line="276" w:lineRule="auto"/>
        <w:rPr>
          <w:rFonts w:ascii="Cambria" w:hAnsi="Cambria"/>
          <w:b/>
          <w:bCs/>
        </w:rPr>
      </w:pPr>
      <w:r w:rsidRPr="00D505F4">
        <w:rPr>
          <w:rFonts w:ascii="Cambria" w:hAnsi="Cambria"/>
          <w:b/>
          <w:bCs/>
        </w:rPr>
        <w:t>Psalm of the Week: Psalm 119 Gimel and Daleth</w:t>
      </w:r>
    </w:p>
    <w:p w14:paraId="097D11EE" w14:textId="77777777" w:rsidR="00D505F4" w:rsidRDefault="00D505F4" w:rsidP="00EA3FC0">
      <w:pPr>
        <w:pStyle w:val="Default"/>
        <w:spacing w:before="0" w:line="276" w:lineRule="auto"/>
        <w:rPr>
          <w:rFonts w:ascii="Cambria" w:hAnsi="Cambria"/>
          <w:b/>
          <w:bCs/>
        </w:rPr>
      </w:pPr>
    </w:p>
    <w:p w14:paraId="1E2580E6" w14:textId="77777777" w:rsidR="00D505F4" w:rsidRPr="00D505F4" w:rsidRDefault="00D505F4" w:rsidP="00EA3FC0">
      <w:pPr>
        <w:pStyle w:val="Default"/>
        <w:spacing w:before="0" w:line="276" w:lineRule="auto"/>
        <w:rPr>
          <w:rFonts w:ascii="Cambria" w:hAnsi="Cambria"/>
          <w:b/>
          <w:bCs/>
        </w:rPr>
      </w:pPr>
      <w:r w:rsidRPr="00D505F4">
        <w:rPr>
          <w:rFonts w:ascii="Cambria" w:hAnsi="Cambria"/>
          <w:b/>
          <w:bCs/>
        </w:rPr>
        <w:t>Year I – New Testament Stories</w:t>
      </w:r>
    </w:p>
    <w:p w14:paraId="1FCEBC31" w14:textId="77777777" w:rsidR="00D505F4" w:rsidRPr="00D505F4" w:rsidRDefault="00D505F4" w:rsidP="00D505F4">
      <w:pPr>
        <w:spacing w:after="0"/>
        <w:rPr>
          <w:sz w:val="24"/>
          <w:szCs w:val="24"/>
        </w:rPr>
      </w:pPr>
      <w:r w:rsidRPr="00D505F4">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35B09131" w14:textId="77777777" w:rsidTr="00D00D01">
        <w:trPr>
          <w:trHeight w:val="283"/>
        </w:trPr>
        <w:tc>
          <w:tcPr>
            <w:tcW w:w="2297" w:type="dxa"/>
          </w:tcPr>
          <w:p w14:paraId="591665F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4B52771E" w14:textId="77777777" w:rsidR="00D505F4" w:rsidRPr="00D505F4" w:rsidRDefault="00D505F4" w:rsidP="00D505F4">
            <w:pPr>
              <w:rPr>
                <w:rFonts w:ascii="Cambria" w:hAnsi="Cambria"/>
                <w:b/>
                <w:sz w:val="24"/>
                <w:szCs w:val="24"/>
              </w:rPr>
            </w:pPr>
            <w:r w:rsidRPr="00D505F4">
              <w:rPr>
                <w:rFonts w:ascii="Cambria" w:hAnsi="Cambria"/>
                <w:b/>
                <w:sz w:val="24"/>
                <w:szCs w:val="24"/>
              </w:rPr>
              <w:t>St. James of Jerusalem, Brother of Jesus and Martyr – James 1:1-12</w:t>
            </w:r>
          </w:p>
        </w:tc>
      </w:tr>
      <w:tr w:rsidR="00D505F4" w:rsidRPr="00932486" w14:paraId="06B01F67" w14:textId="77777777" w:rsidTr="00D00D01">
        <w:trPr>
          <w:trHeight w:val="598"/>
        </w:trPr>
        <w:tc>
          <w:tcPr>
            <w:tcW w:w="2297" w:type="dxa"/>
          </w:tcPr>
          <w:p w14:paraId="51BECFBA"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203404FD" w14:textId="77777777" w:rsidR="00D505F4" w:rsidRPr="00D505F4" w:rsidRDefault="00D505F4" w:rsidP="00D505F4">
            <w:pPr>
              <w:rPr>
                <w:rFonts w:ascii="Cambria" w:hAnsi="Cambria"/>
                <w:sz w:val="24"/>
                <w:szCs w:val="24"/>
              </w:rPr>
            </w:pPr>
            <w:r w:rsidRPr="00D505F4">
              <w:rPr>
                <w:rFonts w:ascii="Cambria" w:hAnsi="Cambria"/>
                <w:sz w:val="24"/>
                <w:szCs w:val="24"/>
              </w:rPr>
              <w:t>Who Is the Greatest in the Kingdom of Heaven – Matthew 18:1-14</w:t>
            </w:r>
          </w:p>
        </w:tc>
      </w:tr>
      <w:tr w:rsidR="00D505F4" w:rsidRPr="00932486" w14:paraId="668A8073" w14:textId="77777777" w:rsidTr="00D00D01">
        <w:trPr>
          <w:trHeight w:val="330"/>
        </w:trPr>
        <w:tc>
          <w:tcPr>
            <w:tcW w:w="2297" w:type="dxa"/>
          </w:tcPr>
          <w:p w14:paraId="2DB15C74"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0834A429" w14:textId="77777777" w:rsidR="00D505F4" w:rsidRPr="00D505F4" w:rsidRDefault="00D505F4" w:rsidP="00D505F4">
            <w:pPr>
              <w:pStyle w:val="Default"/>
              <w:spacing w:before="0" w:line="320" w:lineRule="atLeast"/>
              <w:rPr>
                <w:rFonts w:ascii="Cambria" w:hAnsi="Cambria"/>
              </w:rPr>
            </w:pPr>
            <w:r w:rsidRPr="00D505F4">
              <w:rPr>
                <w:rFonts w:ascii="Cambria" w:hAnsi="Cambria"/>
              </w:rPr>
              <w:t>If Your Brother Sins – Matthew 18:15-22</w:t>
            </w:r>
          </w:p>
        </w:tc>
      </w:tr>
      <w:tr w:rsidR="00D505F4" w:rsidRPr="00932486" w14:paraId="35BC87CC" w14:textId="77777777" w:rsidTr="00D00D01">
        <w:trPr>
          <w:trHeight w:val="330"/>
        </w:trPr>
        <w:tc>
          <w:tcPr>
            <w:tcW w:w="2297" w:type="dxa"/>
          </w:tcPr>
          <w:p w14:paraId="6A6EA786"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321DA12A" w14:textId="77777777" w:rsidR="00D505F4" w:rsidRPr="00D505F4" w:rsidRDefault="00D505F4" w:rsidP="00D505F4">
            <w:pPr>
              <w:pStyle w:val="Default"/>
              <w:spacing w:before="0" w:line="320" w:lineRule="atLeast"/>
              <w:rPr>
                <w:rFonts w:ascii="Cambria" w:hAnsi="Cambria"/>
              </w:rPr>
            </w:pPr>
            <w:r w:rsidRPr="00D505F4">
              <w:rPr>
                <w:rFonts w:ascii="Cambria" w:hAnsi="Cambria"/>
              </w:rPr>
              <w:t>The Parable of the Unforgiving Servant – Matthew 18:21-35</w:t>
            </w:r>
          </w:p>
        </w:tc>
      </w:tr>
      <w:tr w:rsidR="00D505F4" w:rsidRPr="00932486" w14:paraId="0278F6EC" w14:textId="77777777" w:rsidTr="00D00D01">
        <w:trPr>
          <w:trHeight w:val="283"/>
        </w:trPr>
        <w:tc>
          <w:tcPr>
            <w:tcW w:w="2297" w:type="dxa"/>
          </w:tcPr>
          <w:p w14:paraId="1CB27826"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05B817E2" w14:textId="77777777" w:rsidR="00D505F4" w:rsidRPr="00D505F4" w:rsidRDefault="00D505F4" w:rsidP="00D505F4">
            <w:pPr>
              <w:rPr>
                <w:rFonts w:ascii="Cambria" w:hAnsi="Cambria"/>
                <w:b/>
                <w:sz w:val="24"/>
                <w:szCs w:val="24"/>
              </w:rPr>
            </w:pPr>
            <w:r w:rsidRPr="00D505F4">
              <w:rPr>
                <w:rFonts w:ascii="Cambria" w:hAnsi="Cambria"/>
                <w:b/>
                <w:sz w:val="24"/>
                <w:szCs w:val="24"/>
              </w:rPr>
              <w:t>St. Peter and St. Paul, Apostles – Acts 15:1-21</w:t>
            </w:r>
          </w:p>
        </w:tc>
      </w:tr>
      <w:tr w:rsidR="00D505F4" w:rsidRPr="00932486" w14:paraId="107CCD7B" w14:textId="77777777" w:rsidTr="00D00D01">
        <w:trPr>
          <w:trHeight w:val="330"/>
        </w:trPr>
        <w:tc>
          <w:tcPr>
            <w:tcW w:w="2297" w:type="dxa"/>
          </w:tcPr>
          <w:p w14:paraId="75A56996"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65D0A5FD" w14:textId="77777777" w:rsidR="00D505F4" w:rsidRPr="00D505F4" w:rsidRDefault="00D505F4" w:rsidP="00D505F4">
            <w:pPr>
              <w:pStyle w:val="Default"/>
              <w:spacing w:before="0" w:line="320" w:lineRule="atLeast"/>
              <w:rPr>
                <w:rFonts w:ascii="Cambria" w:hAnsi="Cambria"/>
              </w:rPr>
            </w:pPr>
            <w:r w:rsidRPr="00D505F4">
              <w:rPr>
                <w:rFonts w:ascii="Cambria" w:hAnsi="Cambria"/>
              </w:rPr>
              <w:t>Jesus Teaches on Marriage and Divorce – Matthew 19:1-12</w:t>
            </w:r>
          </w:p>
        </w:tc>
      </w:tr>
      <w:tr w:rsidR="00D505F4" w:rsidRPr="00932486" w14:paraId="50722643" w14:textId="77777777" w:rsidTr="00D00D01">
        <w:trPr>
          <w:trHeight w:val="283"/>
        </w:trPr>
        <w:tc>
          <w:tcPr>
            <w:tcW w:w="2297" w:type="dxa"/>
          </w:tcPr>
          <w:p w14:paraId="1EE390BF" w14:textId="77777777" w:rsidR="00D505F4" w:rsidRPr="009227C1" w:rsidRDefault="00D505F4" w:rsidP="00D505F4">
            <w:pPr>
              <w:rPr>
                <w:rFonts w:ascii="Cambria" w:hAnsi="Cambria"/>
                <w:sz w:val="24"/>
                <w:szCs w:val="24"/>
              </w:rPr>
            </w:pPr>
            <w:r w:rsidRPr="009227C1">
              <w:rPr>
                <w:rFonts w:ascii="Cambria" w:hAnsi="Cambria"/>
                <w:sz w:val="24"/>
                <w:szCs w:val="24"/>
              </w:rPr>
              <w:t>Saturday</w:t>
            </w:r>
          </w:p>
        </w:tc>
        <w:tc>
          <w:tcPr>
            <w:tcW w:w="7992" w:type="dxa"/>
          </w:tcPr>
          <w:p w14:paraId="1B34B78C" w14:textId="77777777" w:rsidR="00D505F4" w:rsidRPr="00D505F4" w:rsidRDefault="00D505F4" w:rsidP="00D505F4">
            <w:pPr>
              <w:pBdr>
                <w:top w:val="nil"/>
                <w:left w:val="nil"/>
                <w:bottom w:val="nil"/>
                <w:right w:val="nil"/>
                <w:between w:val="nil"/>
                <w:bar w:val="nil"/>
              </w:pBdr>
              <w:rPr>
                <w:rFonts w:ascii="Cambria" w:hAnsi="Cambria"/>
                <w:sz w:val="24"/>
                <w:szCs w:val="24"/>
              </w:rPr>
            </w:pPr>
            <w:r w:rsidRPr="00D505F4">
              <w:rPr>
                <w:rFonts w:ascii="Cambria" w:hAnsi="Cambria"/>
                <w:sz w:val="24"/>
                <w:szCs w:val="24"/>
              </w:rPr>
              <w:t>Trinity 4 OT – Genesis 50:15-21</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B5C61F8" w14:textId="77777777" w:rsidTr="00D00D01">
        <w:tc>
          <w:tcPr>
            <w:tcW w:w="7743" w:type="dxa"/>
          </w:tcPr>
          <w:p w14:paraId="4632BF37" w14:textId="77777777" w:rsidR="00D505F4" w:rsidRPr="00D505F4" w:rsidRDefault="00D505F4" w:rsidP="00D505F4">
            <w:pPr>
              <w:rPr>
                <w:rFonts w:ascii="Cambria" w:hAnsi="Cambria"/>
                <w:b/>
                <w:sz w:val="24"/>
                <w:szCs w:val="24"/>
              </w:rPr>
            </w:pPr>
            <w:r w:rsidRPr="00D505F4">
              <w:rPr>
                <w:rFonts w:ascii="Cambria" w:hAnsi="Cambria"/>
                <w:b/>
                <w:sz w:val="24"/>
                <w:szCs w:val="24"/>
              </w:rPr>
              <w:lastRenderedPageBreak/>
              <w:t>Catechism: Sixth Petition of the Lord’s Prayer</w:t>
            </w:r>
          </w:p>
        </w:tc>
        <w:tc>
          <w:tcPr>
            <w:tcW w:w="2424" w:type="dxa"/>
          </w:tcPr>
          <w:p w14:paraId="23DE89E2"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3ABC85CD" w14:textId="77777777" w:rsidTr="00D00D01">
        <w:trPr>
          <w:trHeight w:val="180"/>
        </w:trPr>
        <w:tc>
          <w:tcPr>
            <w:tcW w:w="7743" w:type="dxa"/>
          </w:tcPr>
          <w:p w14:paraId="122729C8" w14:textId="77777777" w:rsidR="00D505F4" w:rsidRPr="00D505F4" w:rsidRDefault="00D505F4" w:rsidP="00D505F4">
            <w:pPr>
              <w:rPr>
                <w:rFonts w:ascii="Cambria" w:hAnsi="Cambria"/>
                <w:i/>
                <w:sz w:val="24"/>
                <w:szCs w:val="24"/>
              </w:rPr>
            </w:pPr>
            <w:r w:rsidRPr="00D505F4">
              <w:rPr>
                <w:rFonts w:ascii="Cambria" w:hAnsi="Cambria"/>
                <w:i/>
                <w:sz w:val="24"/>
                <w:szCs w:val="24"/>
              </w:rPr>
              <w:t>What is the Sixth Petition?</w:t>
            </w:r>
          </w:p>
          <w:p w14:paraId="037AAA76" w14:textId="77777777" w:rsidR="00D505F4" w:rsidRPr="00D505F4" w:rsidRDefault="00D505F4" w:rsidP="00D505F4">
            <w:pPr>
              <w:rPr>
                <w:rFonts w:ascii="Cambria" w:hAnsi="Cambria"/>
                <w:sz w:val="24"/>
                <w:szCs w:val="24"/>
              </w:rPr>
            </w:pPr>
            <w:r w:rsidRPr="00D505F4">
              <w:rPr>
                <w:rFonts w:ascii="Cambria" w:hAnsi="Cambria"/>
                <w:sz w:val="24"/>
                <w:szCs w:val="24"/>
              </w:rPr>
              <w:t>And lead us not into temptation</w:t>
            </w:r>
          </w:p>
        </w:tc>
        <w:tc>
          <w:tcPr>
            <w:tcW w:w="2424" w:type="dxa"/>
          </w:tcPr>
          <w:p w14:paraId="13EA2B50" w14:textId="77777777" w:rsidR="00D505F4" w:rsidRPr="00D505F4" w:rsidRDefault="00D505F4" w:rsidP="00D505F4">
            <w:pPr>
              <w:jc w:val="center"/>
              <w:rPr>
                <w:rFonts w:ascii="Cambria" w:hAnsi="Cambria"/>
                <w:sz w:val="24"/>
                <w:szCs w:val="24"/>
              </w:rPr>
            </w:pPr>
            <w:r w:rsidRPr="00D505F4">
              <w:rPr>
                <w:rFonts w:ascii="Cambria" w:hAnsi="Cambria"/>
                <w:sz w:val="24"/>
                <w:szCs w:val="24"/>
              </w:rPr>
              <w:t>Preschool +</w:t>
            </w:r>
          </w:p>
          <w:p w14:paraId="198C699E" w14:textId="77777777" w:rsidR="00D505F4" w:rsidRPr="00D505F4" w:rsidRDefault="00D505F4" w:rsidP="00D505F4">
            <w:pPr>
              <w:jc w:val="center"/>
              <w:rPr>
                <w:rFonts w:ascii="Cambria" w:hAnsi="Cambria"/>
                <w:sz w:val="24"/>
                <w:szCs w:val="24"/>
              </w:rPr>
            </w:pPr>
          </w:p>
        </w:tc>
      </w:tr>
      <w:tr w:rsidR="00D505F4" w:rsidRPr="001E2459" w14:paraId="1379E348" w14:textId="77777777" w:rsidTr="00D00D01">
        <w:trPr>
          <w:trHeight w:val="683"/>
        </w:trPr>
        <w:tc>
          <w:tcPr>
            <w:tcW w:w="7743" w:type="dxa"/>
          </w:tcPr>
          <w:p w14:paraId="6D65D42C" w14:textId="77777777" w:rsidR="00D505F4" w:rsidRPr="00D505F4" w:rsidRDefault="00D505F4" w:rsidP="00D505F4">
            <w:pPr>
              <w:rPr>
                <w:rFonts w:ascii="Cambria" w:hAnsi="Cambria"/>
                <w:i/>
                <w:sz w:val="24"/>
                <w:szCs w:val="24"/>
              </w:rPr>
            </w:pPr>
            <w:r w:rsidRPr="00D505F4">
              <w:rPr>
                <w:rFonts w:ascii="Cambria" w:hAnsi="Cambria"/>
                <w:i/>
                <w:sz w:val="24"/>
                <w:szCs w:val="24"/>
              </w:rPr>
              <w:t>What does this mean?</w:t>
            </w:r>
          </w:p>
          <w:p w14:paraId="76899FDB" w14:textId="77777777" w:rsidR="00D505F4" w:rsidRPr="00D505F4" w:rsidRDefault="00D505F4" w:rsidP="00D505F4">
            <w:pPr>
              <w:rPr>
                <w:rFonts w:ascii="Cambria" w:hAnsi="Cambria"/>
                <w:sz w:val="24"/>
                <w:szCs w:val="24"/>
              </w:rPr>
            </w:pPr>
            <w:r w:rsidRPr="00D505F4">
              <w:rPr>
                <w:rFonts w:ascii="Cambria" w:hAnsi="Cambria"/>
                <w:sz w:val="24"/>
                <w:szCs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424" w:type="dxa"/>
          </w:tcPr>
          <w:p w14:paraId="18C688C6" w14:textId="77777777" w:rsidR="00D505F4" w:rsidRPr="00D505F4" w:rsidRDefault="00D505F4" w:rsidP="00D505F4">
            <w:pPr>
              <w:jc w:val="center"/>
              <w:rPr>
                <w:rFonts w:ascii="Cambria" w:hAnsi="Cambria"/>
                <w:sz w:val="24"/>
                <w:szCs w:val="24"/>
              </w:rPr>
            </w:pPr>
            <w:r w:rsidRPr="00D505F4">
              <w:rPr>
                <w:rFonts w:ascii="Cambria" w:hAnsi="Cambria"/>
                <w:sz w:val="24"/>
                <w:szCs w:val="24"/>
              </w:rPr>
              <w:t>3</w:t>
            </w:r>
            <w:r w:rsidRPr="00D505F4">
              <w:rPr>
                <w:rFonts w:ascii="Cambria" w:hAnsi="Cambria"/>
                <w:sz w:val="24"/>
                <w:szCs w:val="24"/>
                <w:vertAlign w:val="superscript"/>
              </w:rPr>
              <w:t>rd</w:t>
            </w:r>
            <w:r w:rsidRPr="00D505F4">
              <w:rPr>
                <w:rFonts w:ascii="Cambria" w:hAnsi="Cambria"/>
                <w:sz w:val="24"/>
                <w:szCs w:val="24"/>
              </w:rPr>
              <w:t>+</w:t>
            </w:r>
          </w:p>
        </w:tc>
      </w:tr>
    </w:tbl>
    <w:p w14:paraId="46110258" w14:textId="77777777" w:rsidR="003567F4" w:rsidRDefault="003567F4" w:rsidP="00A14EA8">
      <w:pPr>
        <w:pStyle w:val="Default"/>
        <w:spacing w:before="0" w:line="320" w:lineRule="atLeast"/>
        <w:rPr>
          <w:rFonts w:ascii="Cambria" w:hAnsi="Cambria"/>
          <w:b/>
          <w:bCs/>
        </w:rPr>
      </w:pPr>
    </w:p>
    <w:p w14:paraId="6C2C1D18" w14:textId="77777777"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1AC2" w14:textId="77777777" w:rsidR="00BB276A" w:rsidRDefault="00BB276A" w:rsidP="00266C81">
      <w:pPr>
        <w:spacing w:after="0" w:line="240" w:lineRule="auto"/>
      </w:pPr>
      <w:r>
        <w:separator/>
      </w:r>
    </w:p>
  </w:endnote>
  <w:endnote w:type="continuationSeparator" w:id="0">
    <w:p w14:paraId="5E242FCA" w14:textId="77777777" w:rsidR="00BB276A" w:rsidRDefault="00BB276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7756" w14:textId="77777777" w:rsidR="00BB276A" w:rsidRDefault="00BB276A" w:rsidP="00266C81">
      <w:pPr>
        <w:spacing w:after="0" w:line="240" w:lineRule="auto"/>
      </w:pPr>
      <w:r>
        <w:separator/>
      </w:r>
    </w:p>
  </w:footnote>
  <w:footnote w:type="continuationSeparator" w:id="0">
    <w:p w14:paraId="6352A482" w14:textId="77777777" w:rsidR="00BB276A" w:rsidRDefault="00BB276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511E8"/>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567F4"/>
    <w:rsid w:val="003954C7"/>
    <w:rsid w:val="003D3333"/>
    <w:rsid w:val="003D4F31"/>
    <w:rsid w:val="00422923"/>
    <w:rsid w:val="00446ECA"/>
    <w:rsid w:val="00467C05"/>
    <w:rsid w:val="004839FD"/>
    <w:rsid w:val="004D1BF7"/>
    <w:rsid w:val="005223EC"/>
    <w:rsid w:val="005841A2"/>
    <w:rsid w:val="005B6B37"/>
    <w:rsid w:val="005C122B"/>
    <w:rsid w:val="005E7560"/>
    <w:rsid w:val="006816B7"/>
    <w:rsid w:val="006832A2"/>
    <w:rsid w:val="0069718D"/>
    <w:rsid w:val="006B6187"/>
    <w:rsid w:val="007100B6"/>
    <w:rsid w:val="00711C72"/>
    <w:rsid w:val="00774309"/>
    <w:rsid w:val="00791D25"/>
    <w:rsid w:val="00861AD4"/>
    <w:rsid w:val="00870671"/>
    <w:rsid w:val="0089778C"/>
    <w:rsid w:val="008E60E0"/>
    <w:rsid w:val="009227C1"/>
    <w:rsid w:val="00932486"/>
    <w:rsid w:val="009A46D3"/>
    <w:rsid w:val="00A1042D"/>
    <w:rsid w:val="00A11F46"/>
    <w:rsid w:val="00A14EA8"/>
    <w:rsid w:val="00B209DD"/>
    <w:rsid w:val="00B274FB"/>
    <w:rsid w:val="00B66855"/>
    <w:rsid w:val="00BB276A"/>
    <w:rsid w:val="00BF233C"/>
    <w:rsid w:val="00C04E2C"/>
    <w:rsid w:val="00C11E1C"/>
    <w:rsid w:val="00C158A4"/>
    <w:rsid w:val="00C17FD6"/>
    <w:rsid w:val="00C813AC"/>
    <w:rsid w:val="00C91D1A"/>
    <w:rsid w:val="00D00AD1"/>
    <w:rsid w:val="00D00D01"/>
    <w:rsid w:val="00D246D6"/>
    <w:rsid w:val="00D247F3"/>
    <w:rsid w:val="00D505F4"/>
    <w:rsid w:val="00D75D51"/>
    <w:rsid w:val="00DC3B05"/>
    <w:rsid w:val="00DD4CB9"/>
    <w:rsid w:val="00DD551C"/>
    <w:rsid w:val="00DE6C87"/>
    <w:rsid w:val="00DF2B8E"/>
    <w:rsid w:val="00DF669C"/>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CE7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semiHidden/>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2023-06-22T15:14:00Z</dcterms:created>
  <dcterms:modified xsi:type="dcterms:W3CDTF">2023-07-15T03:43:00Z</dcterms:modified>
</cp:coreProperties>
</file>