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83" w:rsidRDefault="00916E83" w:rsidP="00916E83">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916E83" w:rsidRDefault="00916E83" w:rsidP="00916E83">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916E83" w:rsidRDefault="00916E83" w:rsidP="00916E83">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Cantate</w:t>
      </w:r>
      <w:proofErr w:type="spellEnd"/>
      <w:r>
        <w:rPr>
          <w:rFonts w:ascii="Cambria" w:hAnsi="Cambria"/>
          <w:i/>
          <w:iCs/>
          <w:sz w:val="20"/>
          <w:szCs w:val="20"/>
        </w:rPr>
        <w:t xml:space="preserve"> May 15, 2022</w:t>
      </w:r>
    </w:p>
    <w:p w:rsidR="00916E83" w:rsidRDefault="00916E83" w:rsidP="00916E83">
      <w:pPr>
        <w:pStyle w:val="Default"/>
        <w:spacing w:before="0" w:line="180" w:lineRule="atLeast"/>
        <w:rPr>
          <w:rFonts w:ascii="Cambria" w:hAnsi="Cambria"/>
          <w:i/>
          <w:iCs/>
          <w:sz w:val="8"/>
          <w:szCs w:val="8"/>
        </w:rPr>
      </w:pPr>
    </w:p>
    <w:p w:rsidR="00916E83" w:rsidRDefault="00916E83" w:rsidP="00916E83">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916E83" w:rsidRDefault="00916E83" w:rsidP="00916E83">
      <w:pPr>
        <w:pStyle w:val="Default"/>
        <w:spacing w:before="0" w:line="220" w:lineRule="atLeast"/>
        <w:rPr>
          <w:rFonts w:ascii="Cambria" w:hAnsi="Cambria"/>
          <w:bCs/>
          <w:i/>
          <w:iCs/>
          <w:sz w:val="18"/>
          <w:szCs w:val="18"/>
          <w:lang w:val="fr-FR"/>
        </w:rPr>
      </w:pPr>
    </w:p>
    <w:p w:rsidR="00916E83" w:rsidRDefault="00916E83" w:rsidP="00916E83">
      <w:pPr>
        <w:pStyle w:val="Default"/>
        <w:spacing w:before="0" w:line="220" w:lineRule="atLeast"/>
        <w:rPr>
          <w:rFonts w:ascii="Cambria" w:hAnsi="Cambria"/>
          <w:bCs/>
          <w:sz w:val="18"/>
          <w:szCs w:val="18"/>
        </w:rPr>
      </w:pPr>
      <w:r>
        <w:rPr>
          <w:rFonts w:ascii="Cambria" w:hAnsi="Cambria"/>
          <w:bCs/>
          <w:i/>
          <w:iCs/>
          <w:sz w:val="18"/>
          <w:szCs w:val="18"/>
          <w:lang w:val="fr-FR"/>
        </w:rPr>
        <w:t>Invocation</w:t>
      </w:r>
      <w:r>
        <w:rPr>
          <w:rFonts w:ascii="Cambria" w:hAnsi="Cambria"/>
          <w:bCs/>
          <w:sz w:val="18"/>
          <w:szCs w:val="18"/>
        </w:rPr>
        <w:t xml:space="preserve"> -In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916E83" w:rsidRDefault="00916E83" w:rsidP="00916E83">
      <w:pPr>
        <w:pStyle w:val="Default"/>
        <w:spacing w:line="220" w:lineRule="atLeast"/>
        <w:rPr>
          <w:rFonts w:ascii="Cambria" w:hAnsi="Cambria"/>
          <w:bCs/>
          <w:sz w:val="18"/>
          <w:szCs w:val="18"/>
        </w:rPr>
      </w:pPr>
      <w:r>
        <w:rPr>
          <w:rFonts w:ascii="Cambria" w:hAnsi="Cambria"/>
          <w:bCs/>
          <w:sz w:val="18"/>
          <w:szCs w:val="18"/>
        </w:rPr>
        <w:t>Verse: Romans 8:28 – And we know that for those who love God all things work together for good, for those who are called according to his purpose.</w:t>
      </w:r>
    </w:p>
    <w:p w:rsidR="00916E83" w:rsidRDefault="00916E83" w:rsidP="00916E83">
      <w:pPr>
        <w:pStyle w:val="Default"/>
        <w:spacing w:line="220" w:lineRule="atLeast"/>
        <w:rPr>
          <w:rFonts w:ascii="Cambria" w:hAnsi="Cambria"/>
          <w:bCs/>
          <w:sz w:val="18"/>
          <w:szCs w:val="18"/>
        </w:rPr>
      </w:pPr>
    </w:p>
    <w:p w:rsidR="00916E83" w:rsidRDefault="00916E83" w:rsidP="00916E83">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916E83" w:rsidRDefault="00916E83" w:rsidP="00916E83">
      <w:pPr>
        <w:pStyle w:val="Default"/>
        <w:spacing w:before="0" w:line="220" w:lineRule="atLeast"/>
        <w:rPr>
          <w:rFonts w:ascii="Cambria" w:hAnsi="Cambria"/>
          <w:b/>
          <w:bCs/>
          <w:i/>
          <w:iCs/>
          <w:sz w:val="18"/>
          <w:szCs w:val="18"/>
        </w:rPr>
      </w:pPr>
    </w:p>
    <w:p w:rsidR="00916E83" w:rsidRDefault="00916E83" w:rsidP="00916E83">
      <w:pPr>
        <w:pStyle w:val="Default"/>
        <w:spacing w:before="0" w:line="256" w:lineRule="atLeast"/>
        <w:rPr>
          <w:rFonts w:ascii="Cambria" w:hAnsi="Cambria"/>
          <w:b/>
          <w:bCs/>
          <w:sz w:val="18"/>
          <w:szCs w:val="18"/>
        </w:rPr>
      </w:pPr>
      <w:r>
        <w:rPr>
          <w:rFonts w:ascii="Cambria" w:hAnsi="Cambria"/>
          <w:b/>
          <w:bCs/>
          <w:sz w:val="18"/>
          <w:szCs w:val="18"/>
        </w:rPr>
        <w:t>Psalm of the Week: Psalm 145</w:t>
      </w:r>
    </w:p>
    <w:p w:rsidR="00916E83" w:rsidRDefault="00916E83" w:rsidP="00916E83">
      <w:pPr>
        <w:pStyle w:val="Default"/>
        <w:spacing w:before="0" w:line="256" w:lineRule="atLeast"/>
        <w:rPr>
          <w:rFonts w:ascii="Cambria" w:hAnsi="Cambria"/>
          <w:b/>
          <w:bCs/>
          <w:sz w:val="18"/>
          <w:szCs w:val="18"/>
        </w:rPr>
      </w:pPr>
    </w:p>
    <w:p w:rsidR="00916E83" w:rsidRDefault="00916E83" w:rsidP="00916E83">
      <w:pPr>
        <w:pStyle w:val="Default"/>
        <w:spacing w:before="0" w:line="256" w:lineRule="atLeast"/>
        <w:rPr>
          <w:rFonts w:ascii="Cambria" w:hAnsi="Cambria"/>
          <w:b/>
          <w:bCs/>
          <w:sz w:val="18"/>
          <w:szCs w:val="18"/>
        </w:rPr>
      </w:pPr>
      <w:r>
        <w:rPr>
          <w:rFonts w:ascii="Cambria" w:hAnsi="Cambria"/>
          <w:b/>
          <w:bCs/>
          <w:sz w:val="18"/>
          <w:szCs w:val="18"/>
        </w:rPr>
        <w:t>Acts Stories Year III</w:t>
      </w:r>
    </w:p>
    <w:p w:rsidR="00916E83" w:rsidRDefault="00916E83" w:rsidP="00916E83">
      <w:pPr>
        <w:pStyle w:val="Default"/>
        <w:spacing w:before="0" w:line="256" w:lineRule="atLeast"/>
        <w:rPr>
          <w:rFonts w:ascii="Cambria" w:hAnsi="Cambria"/>
          <w:b/>
          <w:bCs/>
          <w:sz w:val="18"/>
          <w:szCs w:val="18"/>
        </w:rPr>
      </w:pPr>
    </w:p>
    <w:p w:rsidR="00916E83" w:rsidRDefault="00916E83" w:rsidP="00916E8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20"/>
                <w:szCs w:val="20"/>
              </w:rPr>
            </w:pPr>
            <w:proofErr w:type="spellStart"/>
            <w:r>
              <w:rPr>
                <w:rFonts w:ascii="Cambria" w:hAnsi="Cambria"/>
                <w:sz w:val="20"/>
                <w:szCs w:val="20"/>
              </w:rPr>
              <w:t>Cantate</w:t>
            </w:r>
            <w:proofErr w:type="spellEnd"/>
            <w:r>
              <w:rPr>
                <w:rFonts w:ascii="Cambria" w:hAnsi="Cambria"/>
                <w:sz w:val="20"/>
                <w:szCs w:val="20"/>
              </w:rPr>
              <w:t xml:space="preserve"> – John 16:12-22</w:t>
            </w:r>
          </w:p>
        </w:tc>
      </w:tr>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20"/>
                <w:szCs w:val="20"/>
              </w:rPr>
            </w:pPr>
            <w:r>
              <w:rPr>
                <w:rFonts w:ascii="Cambria" w:hAnsi="Cambria"/>
                <w:sz w:val="20"/>
                <w:szCs w:val="20"/>
              </w:rPr>
              <w:t>An Angel Frees the Apostles from Prison – Acts 5:17-42</w:t>
            </w:r>
          </w:p>
        </w:tc>
      </w:tr>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pStyle w:val="Default"/>
              <w:spacing w:before="0" w:line="320" w:lineRule="atLeast"/>
              <w:rPr>
                <w:rFonts w:ascii="Cambria" w:hAnsi="Cambria"/>
                <w:sz w:val="20"/>
                <w:szCs w:val="20"/>
              </w:rPr>
            </w:pPr>
            <w:r>
              <w:rPr>
                <w:rFonts w:ascii="Cambria" w:hAnsi="Cambria"/>
                <w:sz w:val="20"/>
                <w:szCs w:val="20"/>
              </w:rPr>
              <w:t>The Choosing of the Seven – Acts 6:1-7</w:t>
            </w:r>
          </w:p>
        </w:tc>
      </w:tr>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pStyle w:val="Default"/>
              <w:spacing w:before="0" w:line="320" w:lineRule="atLeast"/>
              <w:rPr>
                <w:rFonts w:ascii="Cambria" w:hAnsi="Cambria"/>
                <w:sz w:val="20"/>
                <w:szCs w:val="20"/>
              </w:rPr>
            </w:pPr>
            <w:r>
              <w:rPr>
                <w:rFonts w:ascii="Cambria" w:hAnsi="Cambria"/>
                <w:bCs/>
                <w:sz w:val="20"/>
                <w:szCs w:val="20"/>
              </w:rPr>
              <w:t>Stephen is Accused of Blasphemy – Acts 6:8 – 7:16</w:t>
            </w:r>
          </w:p>
        </w:tc>
      </w:tr>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20"/>
                <w:szCs w:val="20"/>
              </w:rPr>
            </w:pPr>
            <w:r>
              <w:rPr>
                <w:rFonts w:ascii="Cambria" w:hAnsi="Cambria"/>
                <w:sz w:val="20"/>
                <w:szCs w:val="20"/>
              </w:rPr>
              <w:t>Stephen Bears Witness Before the Sanhedrin – Acts 7:17-36</w:t>
            </w:r>
          </w:p>
        </w:tc>
      </w:tr>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pStyle w:val="Default"/>
              <w:spacing w:before="0" w:line="320" w:lineRule="atLeast"/>
              <w:rPr>
                <w:rFonts w:ascii="Cambria" w:hAnsi="Cambria"/>
                <w:sz w:val="20"/>
                <w:szCs w:val="20"/>
              </w:rPr>
            </w:pPr>
            <w:r>
              <w:rPr>
                <w:rFonts w:ascii="Cambria" w:hAnsi="Cambria"/>
                <w:sz w:val="20"/>
                <w:szCs w:val="20"/>
              </w:rPr>
              <w:t>The Martyrdom of Stephen – Acts 7:37-60</w:t>
            </w:r>
          </w:p>
        </w:tc>
      </w:tr>
      <w:tr w:rsidR="00916E83" w:rsidTr="00916E83">
        <w:tc>
          <w:tcPr>
            <w:tcW w:w="15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20"/>
                <w:szCs w:val="20"/>
              </w:rPr>
            </w:pPr>
            <w:proofErr w:type="spellStart"/>
            <w:r>
              <w:rPr>
                <w:rFonts w:ascii="Cambria" w:hAnsi="Cambria"/>
                <w:sz w:val="20"/>
                <w:szCs w:val="20"/>
              </w:rPr>
              <w:t>Rogate</w:t>
            </w:r>
            <w:proofErr w:type="spellEnd"/>
            <w:r>
              <w:rPr>
                <w:rFonts w:ascii="Cambria" w:hAnsi="Cambria"/>
                <w:sz w:val="20"/>
                <w:szCs w:val="20"/>
              </w:rPr>
              <w:t xml:space="preserve"> Epistle – Revelation 21:9-14, 21-27</w:t>
            </w:r>
          </w:p>
        </w:tc>
      </w:tr>
    </w:tbl>
    <w:p w:rsidR="00916E83" w:rsidRDefault="00916E83" w:rsidP="00916E83">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916E83" w:rsidTr="00916E83">
        <w:trPr>
          <w:trHeight w:val="2"/>
        </w:trPr>
        <w:tc>
          <w:tcPr>
            <w:tcW w:w="49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b/>
                <w:sz w:val="18"/>
                <w:szCs w:val="18"/>
              </w:rPr>
            </w:pPr>
            <w:r>
              <w:rPr>
                <w:rFonts w:ascii="Cambria" w:hAnsi="Cambria"/>
                <w:b/>
                <w:sz w:val="18"/>
                <w:szCs w:val="18"/>
              </w:rPr>
              <w:t>Catechism: Table of Duties: To Widows</w:t>
            </w:r>
          </w:p>
        </w:tc>
        <w:tc>
          <w:tcPr>
            <w:tcW w:w="154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jc w:val="center"/>
              <w:rPr>
                <w:rFonts w:ascii="Cambria" w:hAnsi="Cambria"/>
                <w:b/>
                <w:sz w:val="18"/>
                <w:szCs w:val="18"/>
              </w:rPr>
            </w:pPr>
            <w:r>
              <w:rPr>
                <w:rFonts w:ascii="Cambria" w:hAnsi="Cambria"/>
                <w:b/>
                <w:sz w:val="18"/>
                <w:szCs w:val="18"/>
              </w:rPr>
              <w:t>Grades</w:t>
            </w:r>
          </w:p>
        </w:tc>
      </w:tr>
      <w:tr w:rsidR="00916E83" w:rsidTr="00916E83">
        <w:trPr>
          <w:trHeight w:val="305"/>
        </w:trPr>
        <w:tc>
          <w:tcPr>
            <w:tcW w:w="49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The widow who is really in need and left all alone puts her hope in God and continues night and day to pray and to ask God for help.</w:t>
            </w:r>
          </w:p>
        </w:tc>
        <w:tc>
          <w:tcPr>
            <w:tcW w:w="154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916E83" w:rsidRDefault="00916E83">
            <w:pPr>
              <w:spacing w:line="240" w:lineRule="auto"/>
              <w:jc w:val="center"/>
              <w:rPr>
                <w:rFonts w:ascii="Cambria" w:hAnsi="Cambria"/>
                <w:sz w:val="18"/>
                <w:szCs w:val="18"/>
              </w:rPr>
            </w:pPr>
            <w:r>
              <w:rPr>
                <w:rFonts w:ascii="Cambria" w:hAnsi="Cambria"/>
                <w:sz w:val="18"/>
                <w:szCs w:val="18"/>
              </w:rPr>
              <w:t>1 Timothy 5:5</w:t>
            </w:r>
          </w:p>
        </w:tc>
      </w:tr>
      <w:tr w:rsidR="00916E83" w:rsidTr="00916E83">
        <w:tc>
          <w:tcPr>
            <w:tcW w:w="49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But the widow who lives for pleasure is dead even while she lives</w:t>
            </w:r>
          </w:p>
        </w:tc>
        <w:tc>
          <w:tcPr>
            <w:tcW w:w="154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jc w:val="center"/>
              <w:rPr>
                <w:rFonts w:ascii="Cambria" w:hAnsi="Cambria"/>
                <w:sz w:val="18"/>
                <w:szCs w:val="18"/>
              </w:rPr>
            </w:pPr>
            <w:r>
              <w:rPr>
                <w:rFonts w:ascii="Cambria" w:hAnsi="Cambria"/>
                <w:sz w:val="18"/>
                <w:szCs w:val="18"/>
              </w:rPr>
              <w:t>4</w:t>
            </w:r>
            <w:r>
              <w:rPr>
                <w:rFonts w:ascii="Cambria" w:hAnsi="Cambria"/>
                <w:sz w:val="18"/>
                <w:szCs w:val="18"/>
                <w:vertAlign w:val="superscript"/>
              </w:rPr>
              <w:t>th</w:t>
            </w:r>
            <w:r>
              <w:rPr>
                <w:rFonts w:ascii="Cambria" w:hAnsi="Cambria"/>
                <w:sz w:val="18"/>
                <w:szCs w:val="18"/>
              </w:rPr>
              <w:t>+</w:t>
            </w:r>
          </w:p>
          <w:p w:rsidR="00916E83" w:rsidRDefault="00916E83">
            <w:pPr>
              <w:spacing w:line="240" w:lineRule="auto"/>
              <w:jc w:val="center"/>
              <w:rPr>
                <w:rFonts w:ascii="Cambria" w:hAnsi="Cambria"/>
                <w:sz w:val="18"/>
                <w:szCs w:val="18"/>
              </w:rPr>
            </w:pPr>
            <w:r>
              <w:rPr>
                <w:rFonts w:ascii="Cambria" w:hAnsi="Cambria"/>
                <w:sz w:val="18"/>
                <w:szCs w:val="18"/>
              </w:rPr>
              <w:t>1 Timothy 5:6</w:t>
            </w:r>
          </w:p>
        </w:tc>
      </w:tr>
      <w:tr w:rsidR="00916E83" w:rsidTr="00916E83">
        <w:tc>
          <w:tcPr>
            <w:tcW w:w="49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b/>
                <w:sz w:val="18"/>
                <w:szCs w:val="18"/>
              </w:rPr>
            </w:pPr>
            <w:r>
              <w:rPr>
                <w:rFonts w:ascii="Cambria" w:hAnsi="Cambria"/>
                <w:b/>
                <w:sz w:val="18"/>
                <w:szCs w:val="18"/>
              </w:rPr>
              <w:t>Catechism: Table of Duties: To Everyone</w:t>
            </w:r>
          </w:p>
        </w:tc>
        <w:tc>
          <w:tcPr>
            <w:tcW w:w="154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jc w:val="center"/>
              <w:rPr>
                <w:rFonts w:ascii="Cambria" w:hAnsi="Cambria"/>
                <w:b/>
                <w:sz w:val="18"/>
                <w:szCs w:val="18"/>
              </w:rPr>
            </w:pPr>
            <w:r>
              <w:rPr>
                <w:rFonts w:ascii="Cambria" w:hAnsi="Cambria"/>
                <w:b/>
                <w:sz w:val="18"/>
                <w:szCs w:val="18"/>
              </w:rPr>
              <w:t>Grades</w:t>
            </w:r>
          </w:p>
        </w:tc>
      </w:tr>
      <w:tr w:rsidR="00916E83" w:rsidTr="00916E83">
        <w:tc>
          <w:tcPr>
            <w:tcW w:w="49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The commandments….are summed up in this one rule: “Love your neighbor as yourself.”</w:t>
            </w:r>
          </w:p>
        </w:tc>
        <w:tc>
          <w:tcPr>
            <w:tcW w:w="154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916E83" w:rsidRDefault="00916E83">
            <w:pPr>
              <w:spacing w:line="240" w:lineRule="auto"/>
              <w:jc w:val="center"/>
              <w:rPr>
                <w:rFonts w:ascii="Cambria" w:hAnsi="Cambria"/>
                <w:sz w:val="18"/>
                <w:szCs w:val="18"/>
              </w:rPr>
            </w:pPr>
            <w:r>
              <w:rPr>
                <w:rFonts w:ascii="Cambria" w:hAnsi="Cambria"/>
                <w:sz w:val="18"/>
                <w:szCs w:val="18"/>
              </w:rPr>
              <w:t>Romans 13:9</w:t>
            </w:r>
          </w:p>
        </w:tc>
      </w:tr>
      <w:tr w:rsidR="00916E83" w:rsidTr="00916E83">
        <w:tc>
          <w:tcPr>
            <w:tcW w:w="492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rPr>
                <w:rFonts w:ascii="Cambria" w:hAnsi="Cambria"/>
                <w:sz w:val="18"/>
                <w:szCs w:val="18"/>
              </w:rPr>
            </w:pPr>
            <w:r>
              <w:rPr>
                <w:rFonts w:ascii="Cambria" w:hAnsi="Cambria"/>
                <w:sz w:val="18"/>
                <w:szCs w:val="18"/>
              </w:rPr>
              <w:t>I urge….that requests, prayers, intercession and thanksgiving be made for everyone.</w:t>
            </w:r>
          </w:p>
        </w:tc>
        <w:tc>
          <w:tcPr>
            <w:tcW w:w="1545" w:type="dxa"/>
            <w:tcBorders>
              <w:top w:val="single" w:sz="4" w:space="0" w:color="auto"/>
              <w:left w:val="single" w:sz="4" w:space="0" w:color="auto"/>
              <w:bottom w:val="single" w:sz="4" w:space="0" w:color="auto"/>
              <w:right w:val="single" w:sz="4" w:space="0" w:color="auto"/>
            </w:tcBorders>
            <w:hideMark/>
          </w:tcPr>
          <w:p w:rsidR="00916E83" w:rsidRDefault="00916E8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916E83" w:rsidRDefault="00916E83">
            <w:pPr>
              <w:spacing w:line="240" w:lineRule="auto"/>
              <w:jc w:val="center"/>
              <w:rPr>
                <w:rFonts w:ascii="Cambria" w:hAnsi="Cambria"/>
                <w:sz w:val="18"/>
                <w:szCs w:val="18"/>
              </w:rPr>
            </w:pPr>
            <w:r>
              <w:rPr>
                <w:rFonts w:ascii="Cambria" w:hAnsi="Cambria"/>
                <w:sz w:val="18"/>
                <w:szCs w:val="18"/>
              </w:rPr>
              <w:t>1 Timothy 2:1</w:t>
            </w:r>
          </w:p>
        </w:tc>
      </w:tr>
    </w:tbl>
    <w:p w:rsidR="00981B72" w:rsidRDefault="00981B72">
      <w:bookmarkStart w:id="0" w:name="_GoBack"/>
      <w:bookmarkEnd w:id="0"/>
    </w:p>
    <w:sectPr w:rsidR="0098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24"/>
    <w:rsid w:val="00916E83"/>
    <w:rsid w:val="00981B72"/>
    <w:rsid w:val="00F7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712DA-C615-486D-9482-377B534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6E8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916E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2022-05-16T02:41:00Z</dcterms:created>
  <dcterms:modified xsi:type="dcterms:W3CDTF">2022-05-16T02:41:00Z</dcterms:modified>
</cp:coreProperties>
</file>