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755" w:rsidRDefault="00216755" w:rsidP="00216755">
      <w:pPr>
        <w:pStyle w:val="Default"/>
        <w:spacing w:before="0" w:line="240" w:lineRule="auto"/>
        <w:jc w:val="center"/>
        <w:rPr>
          <w:rFonts w:ascii="Times Roman" w:eastAsia="Times Roman" w:hAnsi="Times Roman" w:cs="Times Roman"/>
          <w:b/>
          <w:bCs/>
          <w:sz w:val="20"/>
          <w:szCs w:val="20"/>
        </w:rPr>
      </w:pPr>
      <w:r>
        <w:rPr>
          <w:rFonts w:ascii="Cambria" w:hAnsi="Cambria"/>
          <w:b/>
          <w:bCs/>
          <w:sz w:val="20"/>
          <w:szCs w:val="20"/>
        </w:rPr>
        <w:t>The Congregation at Prayer</w:t>
      </w:r>
    </w:p>
    <w:p w:rsidR="00216755" w:rsidRDefault="00216755" w:rsidP="00216755">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216755" w:rsidRDefault="00216755" w:rsidP="00216755">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Easter Day April 24, 2022</w:t>
      </w:r>
    </w:p>
    <w:p w:rsidR="00216755" w:rsidRDefault="00216755" w:rsidP="00216755">
      <w:pPr>
        <w:pStyle w:val="Default"/>
        <w:spacing w:before="0" w:line="180" w:lineRule="atLeast"/>
        <w:rPr>
          <w:rFonts w:ascii="Cambria" w:hAnsi="Cambria"/>
          <w:i/>
          <w:iCs/>
          <w:sz w:val="8"/>
          <w:szCs w:val="8"/>
        </w:rPr>
      </w:pPr>
    </w:p>
    <w:p w:rsidR="00216755" w:rsidRDefault="00216755" w:rsidP="00216755">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216755" w:rsidRDefault="00216755" w:rsidP="00216755">
      <w:pPr>
        <w:pStyle w:val="Default"/>
        <w:spacing w:before="0" w:line="220" w:lineRule="atLeast"/>
        <w:rPr>
          <w:rFonts w:ascii="Cambria" w:hAnsi="Cambria"/>
          <w:b/>
          <w:bCs/>
          <w:i/>
          <w:iCs/>
          <w:sz w:val="18"/>
          <w:szCs w:val="18"/>
          <w:lang w:val="fr-FR"/>
        </w:rPr>
      </w:pPr>
    </w:p>
    <w:p w:rsidR="00216755" w:rsidRDefault="00216755" w:rsidP="00216755">
      <w:pPr>
        <w:pStyle w:val="Default"/>
        <w:spacing w:before="0" w:line="220" w:lineRule="atLeast"/>
        <w:rPr>
          <w:rFonts w:ascii="Cambria" w:hAnsi="Cambria"/>
          <w:b/>
          <w:bCs/>
          <w:sz w:val="18"/>
          <w:szCs w:val="18"/>
        </w:rPr>
      </w:pPr>
      <w:r>
        <w:rPr>
          <w:rFonts w:ascii="Cambria" w:hAnsi="Cambria"/>
          <w:b/>
          <w:bCs/>
          <w:i/>
          <w:iCs/>
          <w:sz w:val="18"/>
          <w:szCs w:val="18"/>
          <w:lang w:val="fr-FR"/>
        </w:rPr>
        <w:t>Invocation</w:t>
      </w:r>
      <w:r>
        <w:rPr>
          <w:rFonts w:ascii="Cambria" w:hAnsi="Cambria"/>
          <w:b/>
          <w:bCs/>
          <w:sz w:val="18"/>
          <w:szCs w:val="18"/>
        </w:rPr>
        <w:t xml:space="preserve"> -In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216755" w:rsidRDefault="00216755" w:rsidP="00216755">
      <w:pPr>
        <w:pStyle w:val="Default"/>
        <w:spacing w:line="220" w:lineRule="atLeast"/>
        <w:rPr>
          <w:rFonts w:ascii="Cambria" w:hAnsi="Cambria"/>
          <w:bCs/>
          <w:sz w:val="18"/>
          <w:szCs w:val="18"/>
        </w:rPr>
      </w:pPr>
      <w:r>
        <w:rPr>
          <w:rFonts w:ascii="Cambria" w:hAnsi="Cambria"/>
          <w:b/>
          <w:bCs/>
          <w:sz w:val="18"/>
          <w:szCs w:val="18"/>
        </w:rPr>
        <w:t xml:space="preserve">Verse: 1 Corinthians 5:7b-8 </w:t>
      </w:r>
      <w:r>
        <w:rPr>
          <w:rFonts w:ascii="Cambria" w:hAnsi="Cambria"/>
          <w:bCs/>
          <w:sz w:val="18"/>
          <w:szCs w:val="18"/>
        </w:rPr>
        <w:t>-- For Christ, our Passover lamb, has been sacrificed. Let us therefore celebrate the festival, not with the old leaven, the leaven of malice and evil, but with the unleavened bread of sincerity and truth.</w:t>
      </w:r>
    </w:p>
    <w:p w:rsidR="00216755" w:rsidRDefault="00216755" w:rsidP="00216755">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216755" w:rsidRDefault="00216755" w:rsidP="00216755">
      <w:pPr>
        <w:pStyle w:val="Default"/>
        <w:spacing w:before="0" w:line="256" w:lineRule="atLeast"/>
        <w:rPr>
          <w:rFonts w:ascii="Cambria" w:hAnsi="Cambria"/>
          <w:b/>
          <w:bCs/>
          <w:sz w:val="18"/>
          <w:szCs w:val="18"/>
        </w:rPr>
      </w:pPr>
      <w:r>
        <w:rPr>
          <w:rFonts w:ascii="Cambria" w:hAnsi="Cambria"/>
          <w:b/>
          <w:bCs/>
          <w:sz w:val="18"/>
          <w:szCs w:val="18"/>
        </w:rPr>
        <w:t>Psalm of the Week: Psalm 143</w:t>
      </w:r>
    </w:p>
    <w:p w:rsidR="00216755" w:rsidRDefault="00216755" w:rsidP="00216755">
      <w:pPr>
        <w:pStyle w:val="Default"/>
        <w:spacing w:before="0" w:line="256" w:lineRule="atLeast"/>
        <w:rPr>
          <w:rFonts w:ascii="Cambria" w:hAnsi="Cambria"/>
          <w:b/>
          <w:bCs/>
          <w:sz w:val="18"/>
          <w:szCs w:val="18"/>
        </w:rPr>
      </w:pPr>
      <w:r>
        <w:rPr>
          <w:rFonts w:ascii="Cambria" w:hAnsi="Cambria"/>
          <w:b/>
          <w:bCs/>
          <w:sz w:val="18"/>
          <w:szCs w:val="18"/>
        </w:rPr>
        <w:t>Easter Stories Year III</w:t>
      </w:r>
    </w:p>
    <w:p w:rsidR="00216755" w:rsidRDefault="00216755" w:rsidP="00216755">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216755" w:rsidTr="00216755">
        <w:tc>
          <w:tcPr>
            <w:tcW w:w="1525"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rPr>
                <w:rFonts w:ascii="Cambria" w:hAnsi="Cambria"/>
                <w:b/>
                <w:sz w:val="20"/>
                <w:szCs w:val="20"/>
              </w:rPr>
            </w:pPr>
            <w:r>
              <w:rPr>
                <w:rFonts w:ascii="Cambria" w:hAnsi="Cambria"/>
                <w:b/>
                <w:sz w:val="20"/>
                <w:szCs w:val="20"/>
              </w:rPr>
              <w:t>Quasimodo Geniti Gospel – John 20:19-31</w:t>
            </w:r>
          </w:p>
        </w:tc>
      </w:tr>
      <w:tr w:rsidR="00216755" w:rsidTr="00216755">
        <w:tc>
          <w:tcPr>
            <w:tcW w:w="1525"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rPr>
                <w:rFonts w:ascii="Cambria" w:hAnsi="Cambria"/>
                <w:sz w:val="20"/>
                <w:szCs w:val="20"/>
              </w:rPr>
            </w:pPr>
            <w:r>
              <w:rPr>
                <w:rFonts w:ascii="Cambria" w:hAnsi="Cambria"/>
                <w:sz w:val="20"/>
                <w:szCs w:val="20"/>
              </w:rPr>
              <w:t>Jesus Eats Breakfast by the Sea of Tiberius – John 21:1-14</w:t>
            </w:r>
          </w:p>
        </w:tc>
      </w:tr>
      <w:tr w:rsidR="00216755" w:rsidTr="00216755">
        <w:tc>
          <w:tcPr>
            <w:tcW w:w="1525"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216755" w:rsidRDefault="00216755">
            <w:pPr>
              <w:pStyle w:val="Default"/>
              <w:spacing w:before="0" w:line="320" w:lineRule="atLeast"/>
              <w:rPr>
                <w:rFonts w:ascii="Cambria" w:hAnsi="Cambria"/>
                <w:sz w:val="20"/>
                <w:szCs w:val="20"/>
              </w:rPr>
            </w:pPr>
            <w:r>
              <w:rPr>
                <w:rFonts w:ascii="Cambria" w:hAnsi="Cambria"/>
                <w:sz w:val="20"/>
                <w:szCs w:val="20"/>
              </w:rPr>
              <w:t>Jesus Restores Peter – John 21:15-25</w:t>
            </w:r>
          </w:p>
        </w:tc>
      </w:tr>
      <w:tr w:rsidR="00216755" w:rsidTr="00216755">
        <w:tc>
          <w:tcPr>
            <w:tcW w:w="1525"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216755" w:rsidRDefault="00216755">
            <w:pPr>
              <w:pStyle w:val="Default"/>
              <w:spacing w:before="0" w:line="320" w:lineRule="atLeast"/>
              <w:rPr>
                <w:rFonts w:ascii="Cambria" w:hAnsi="Cambria"/>
                <w:sz w:val="20"/>
                <w:szCs w:val="20"/>
              </w:rPr>
            </w:pPr>
            <w:r>
              <w:rPr>
                <w:rFonts w:ascii="Cambria" w:hAnsi="Cambria"/>
                <w:bCs/>
                <w:sz w:val="20"/>
                <w:szCs w:val="20"/>
              </w:rPr>
              <w:t>The Great Commission to Baptize and Teach the Nations  - Matthew 28: 16-20</w:t>
            </w:r>
          </w:p>
        </w:tc>
      </w:tr>
      <w:tr w:rsidR="00216755" w:rsidTr="00216755">
        <w:tc>
          <w:tcPr>
            <w:tcW w:w="1525"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rPr>
                <w:rFonts w:ascii="Cambria" w:hAnsi="Cambria"/>
                <w:sz w:val="20"/>
                <w:szCs w:val="20"/>
              </w:rPr>
            </w:pPr>
            <w:r>
              <w:rPr>
                <w:rFonts w:ascii="Cambria" w:hAnsi="Cambria"/>
                <w:sz w:val="20"/>
                <w:szCs w:val="20"/>
              </w:rPr>
              <w:t>St. Mark Records the Comman to Preach the Gospel – Mark 16:9-20</w:t>
            </w:r>
          </w:p>
        </w:tc>
      </w:tr>
      <w:tr w:rsidR="00216755" w:rsidTr="00216755">
        <w:tc>
          <w:tcPr>
            <w:tcW w:w="1525"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216755" w:rsidRDefault="00216755">
            <w:pPr>
              <w:pStyle w:val="Default"/>
              <w:spacing w:before="0" w:line="320" w:lineRule="atLeast"/>
              <w:rPr>
                <w:rFonts w:ascii="Cambria" w:hAnsi="Cambria"/>
                <w:sz w:val="20"/>
                <w:szCs w:val="20"/>
              </w:rPr>
            </w:pPr>
            <w:r>
              <w:rPr>
                <w:rFonts w:ascii="Cambria" w:hAnsi="Cambria"/>
                <w:sz w:val="20"/>
                <w:szCs w:val="20"/>
              </w:rPr>
              <w:t>Jesus Opens the Scripture to the Disciples – Luke 24:44-53</w:t>
            </w:r>
          </w:p>
        </w:tc>
      </w:tr>
      <w:tr w:rsidR="00216755" w:rsidTr="00216755">
        <w:tc>
          <w:tcPr>
            <w:tcW w:w="1525"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rPr>
                <w:rFonts w:ascii="Cambria" w:hAnsi="Cambria"/>
                <w:sz w:val="20"/>
                <w:szCs w:val="20"/>
              </w:rPr>
            </w:pPr>
            <w:r>
              <w:rPr>
                <w:rFonts w:ascii="Cambria" w:hAnsi="Cambria"/>
                <w:sz w:val="20"/>
                <w:szCs w:val="20"/>
              </w:rPr>
              <w:t>The Ascension of Our Lord – Acts 1:1-14</w:t>
            </w:r>
          </w:p>
        </w:tc>
      </w:tr>
    </w:tbl>
    <w:p w:rsidR="00216755" w:rsidRDefault="00216755" w:rsidP="00216755">
      <w:pPr>
        <w:rPr>
          <w:rFonts w:ascii="Cambria" w:hAnsi="Cambria"/>
          <w:sz w:val="16"/>
          <w:szCs w:val="16"/>
        </w:rPr>
      </w:pPr>
    </w:p>
    <w:tbl>
      <w:tblPr>
        <w:tblStyle w:val="TableGrid"/>
        <w:tblW w:w="0" w:type="auto"/>
        <w:tblInd w:w="0" w:type="dxa"/>
        <w:tblLook w:val="04A0" w:firstRow="1" w:lastRow="0" w:firstColumn="1" w:lastColumn="0" w:noHBand="0" w:noVBand="1"/>
      </w:tblPr>
      <w:tblGrid>
        <w:gridCol w:w="5215"/>
        <w:gridCol w:w="1587"/>
      </w:tblGrid>
      <w:tr w:rsidR="00216755" w:rsidTr="00216755">
        <w:trPr>
          <w:trHeight w:val="2"/>
        </w:trPr>
        <w:tc>
          <w:tcPr>
            <w:tcW w:w="5215"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rPr>
                <w:rFonts w:ascii="Cambria" w:hAnsi="Cambria"/>
                <w:b/>
                <w:sz w:val="18"/>
                <w:szCs w:val="18"/>
              </w:rPr>
            </w:pPr>
            <w:r>
              <w:rPr>
                <w:rFonts w:ascii="Cambria" w:hAnsi="Cambria"/>
                <w:b/>
                <w:sz w:val="18"/>
                <w:szCs w:val="18"/>
              </w:rPr>
              <w:t>Catechism: Table of Duties: To Fathers</w:t>
            </w:r>
          </w:p>
        </w:tc>
        <w:tc>
          <w:tcPr>
            <w:tcW w:w="1587"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jc w:val="center"/>
              <w:rPr>
                <w:rFonts w:ascii="Cambria" w:hAnsi="Cambria"/>
                <w:b/>
                <w:sz w:val="18"/>
                <w:szCs w:val="18"/>
              </w:rPr>
            </w:pPr>
            <w:r>
              <w:rPr>
                <w:rFonts w:ascii="Cambria" w:hAnsi="Cambria"/>
                <w:b/>
                <w:sz w:val="18"/>
                <w:szCs w:val="18"/>
              </w:rPr>
              <w:t>Grades</w:t>
            </w:r>
          </w:p>
        </w:tc>
      </w:tr>
      <w:tr w:rsidR="00216755" w:rsidTr="00216755">
        <w:trPr>
          <w:trHeight w:val="305"/>
        </w:trPr>
        <w:tc>
          <w:tcPr>
            <w:tcW w:w="5215"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rPr>
                <w:rFonts w:ascii="Cambria" w:hAnsi="Cambria"/>
                <w:sz w:val="18"/>
                <w:szCs w:val="18"/>
              </w:rPr>
            </w:pPr>
            <w:r>
              <w:rPr>
                <w:rFonts w:ascii="Cambria" w:hAnsi="Cambria"/>
                <w:sz w:val="18"/>
                <w:szCs w:val="18"/>
              </w:rPr>
              <w:t>Fathers, do not provoke your children to anger, but bring them up in the discipline and instruction of the Lord.</w:t>
            </w:r>
          </w:p>
        </w:tc>
        <w:tc>
          <w:tcPr>
            <w:tcW w:w="1587"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p w:rsidR="00216755" w:rsidRDefault="00216755">
            <w:pPr>
              <w:spacing w:line="240" w:lineRule="auto"/>
              <w:jc w:val="center"/>
              <w:rPr>
                <w:rFonts w:ascii="Cambria" w:hAnsi="Cambria"/>
                <w:sz w:val="18"/>
                <w:szCs w:val="18"/>
              </w:rPr>
            </w:pPr>
            <w:r>
              <w:rPr>
                <w:rFonts w:ascii="Cambria" w:hAnsi="Cambria"/>
                <w:sz w:val="18"/>
                <w:szCs w:val="18"/>
              </w:rPr>
              <w:t>Ephesians 6:4</w:t>
            </w:r>
          </w:p>
        </w:tc>
      </w:tr>
      <w:tr w:rsidR="00216755" w:rsidTr="00216755">
        <w:tc>
          <w:tcPr>
            <w:tcW w:w="5215"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rPr>
                <w:rFonts w:ascii="Cambria" w:hAnsi="Cambria"/>
                <w:b/>
                <w:sz w:val="18"/>
                <w:szCs w:val="18"/>
              </w:rPr>
            </w:pPr>
            <w:r>
              <w:rPr>
                <w:rFonts w:ascii="Cambria" w:hAnsi="Cambria"/>
                <w:b/>
                <w:sz w:val="18"/>
                <w:szCs w:val="18"/>
              </w:rPr>
              <w:t>Catechism: Table of Duties: To Children</w:t>
            </w:r>
          </w:p>
        </w:tc>
        <w:tc>
          <w:tcPr>
            <w:tcW w:w="1587"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jc w:val="center"/>
              <w:rPr>
                <w:rFonts w:ascii="Cambria" w:hAnsi="Cambria"/>
                <w:b/>
                <w:sz w:val="18"/>
                <w:szCs w:val="18"/>
              </w:rPr>
            </w:pPr>
            <w:r>
              <w:rPr>
                <w:rFonts w:ascii="Cambria" w:hAnsi="Cambria"/>
                <w:b/>
                <w:sz w:val="18"/>
                <w:szCs w:val="18"/>
              </w:rPr>
              <w:t>Grades</w:t>
            </w:r>
          </w:p>
        </w:tc>
      </w:tr>
      <w:tr w:rsidR="00216755" w:rsidTr="00216755">
        <w:tc>
          <w:tcPr>
            <w:tcW w:w="5215"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rPr>
                <w:rFonts w:ascii="Cambria" w:hAnsi="Cambria"/>
                <w:b/>
                <w:sz w:val="18"/>
                <w:szCs w:val="18"/>
              </w:rPr>
            </w:pPr>
            <w:r>
              <w:rPr>
                <w:rFonts w:ascii="Cambria" w:hAnsi="Cambria"/>
                <w:sz w:val="18"/>
                <w:szCs w:val="18"/>
              </w:rPr>
              <w:t>Children, obey your parents in the Lord, for this is right.</w:t>
            </w:r>
          </w:p>
        </w:tc>
        <w:tc>
          <w:tcPr>
            <w:tcW w:w="1587"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p w:rsidR="00216755" w:rsidRDefault="00216755">
            <w:pPr>
              <w:spacing w:line="240" w:lineRule="auto"/>
              <w:jc w:val="center"/>
              <w:rPr>
                <w:rFonts w:ascii="Cambria" w:hAnsi="Cambria"/>
                <w:sz w:val="18"/>
                <w:szCs w:val="18"/>
              </w:rPr>
            </w:pPr>
            <w:r>
              <w:rPr>
                <w:rFonts w:ascii="Cambria" w:hAnsi="Cambria"/>
                <w:sz w:val="18"/>
                <w:szCs w:val="18"/>
              </w:rPr>
              <w:t>Ephesians 6:1</w:t>
            </w:r>
          </w:p>
        </w:tc>
      </w:tr>
      <w:tr w:rsidR="00216755" w:rsidTr="00216755">
        <w:tc>
          <w:tcPr>
            <w:tcW w:w="5215"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rPr>
                <w:rFonts w:ascii="Cambria" w:hAnsi="Cambria"/>
                <w:sz w:val="18"/>
                <w:szCs w:val="18"/>
              </w:rPr>
            </w:pPr>
            <w:r>
              <w:rPr>
                <w:rFonts w:ascii="Cambria" w:hAnsi="Cambria"/>
                <w:sz w:val="18"/>
                <w:szCs w:val="18"/>
              </w:rPr>
              <w:t>“Honor your father and mother” (this is the first commandment with a promise), “that it may go well with you and that you may live long in the land.”</w:t>
            </w:r>
          </w:p>
        </w:tc>
        <w:tc>
          <w:tcPr>
            <w:tcW w:w="1587" w:type="dxa"/>
            <w:tcBorders>
              <w:top w:val="single" w:sz="4" w:space="0" w:color="auto"/>
              <w:left w:val="single" w:sz="4" w:space="0" w:color="auto"/>
              <w:bottom w:val="single" w:sz="4" w:space="0" w:color="auto"/>
              <w:right w:val="single" w:sz="4" w:space="0" w:color="auto"/>
            </w:tcBorders>
            <w:hideMark/>
          </w:tcPr>
          <w:p w:rsidR="00216755" w:rsidRDefault="00216755">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p w:rsidR="00216755" w:rsidRDefault="00216755">
            <w:pPr>
              <w:spacing w:line="240" w:lineRule="auto"/>
              <w:jc w:val="center"/>
              <w:rPr>
                <w:rFonts w:ascii="Cambria" w:hAnsi="Cambria"/>
                <w:sz w:val="18"/>
                <w:szCs w:val="18"/>
              </w:rPr>
            </w:pPr>
            <w:r>
              <w:rPr>
                <w:rFonts w:ascii="Cambria" w:hAnsi="Cambria"/>
                <w:sz w:val="18"/>
                <w:szCs w:val="18"/>
              </w:rPr>
              <w:t>Ephesians 6:2-3</w:t>
            </w:r>
          </w:p>
        </w:tc>
      </w:tr>
    </w:tbl>
    <w:p w:rsidR="00D64A01" w:rsidRDefault="00D64A01">
      <w:bookmarkStart w:id="0" w:name="_GoBack"/>
      <w:bookmarkEnd w:id="0"/>
    </w:p>
    <w:sectPr w:rsidR="00D64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30"/>
    <w:rsid w:val="00216755"/>
    <w:rsid w:val="00221930"/>
    <w:rsid w:val="00D64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069DD-9B9E-4632-92EB-D26686C5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75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6755"/>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2167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43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2022-04-30T17:36:00Z</dcterms:created>
  <dcterms:modified xsi:type="dcterms:W3CDTF">2022-04-30T17:37:00Z</dcterms:modified>
</cp:coreProperties>
</file>