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7C9" w:rsidRDefault="007537C9" w:rsidP="007537C9">
      <w:pPr>
        <w:pStyle w:val="Default"/>
        <w:spacing w:before="0" w:line="240" w:lineRule="auto"/>
        <w:jc w:val="center"/>
        <w:rPr>
          <w:rFonts w:ascii="Times Roman" w:eastAsia="Times Roman" w:hAnsi="Times Roman" w:cs="Times Roman"/>
          <w:b/>
          <w:bCs/>
          <w:sz w:val="20"/>
          <w:szCs w:val="20"/>
        </w:rPr>
      </w:pPr>
      <w:r>
        <w:rPr>
          <w:rFonts w:ascii="Cambria" w:hAnsi="Cambria"/>
          <w:b/>
          <w:bCs/>
          <w:sz w:val="20"/>
          <w:szCs w:val="20"/>
        </w:rPr>
        <w:t>The Congregation at Prayer</w:t>
      </w:r>
    </w:p>
    <w:p w:rsidR="007537C9" w:rsidRDefault="007537C9" w:rsidP="007537C9">
      <w:pPr>
        <w:pStyle w:val="Default"/>
        <w:spacing w:before="0" w:line="240" w:lineRule="auto"/>
        <w:jc w:val="center"/>
        <w:rPr>
          <w:rFonts w:ascii="Times Roman" w:eastAsia="Times Roman" w:hAnsi="Times Roman" w:cs="Times Roman"/>
          <w:sz w:val="20"/>
          <w:szCs w:val="20"/>
        </w:rPr>
      </w:pPr>
      <w:r>
        <w:rPr>
          <w:rFonts w:ascii="Cambria" w:hAnsi="Cambria"/>
          <w:i/>
          <w:iCs/>
          <w:sz w:val="20"/>
          <w:szCs w:val="20"/>
        </w:rPr>
        <w:t>A Guide for Daily Meditation and Prayer</w:t>
      </w:r>
    </w:p>
    <w:p w:rsidR="007537C9" w:rsidRDefault="007537C9" w:rsidP="007537C9">
      <w:pPr>
        <w:pStyle w:val="Default"/>
        <w:spacing w:before="0" w:line="240" w:lineRule="auto"/>
        <w:jc w:val="center"/>
        <w:rPr>
          <w:rFonts w:ascii="Cambria" w:hAnsi="Cambria"/>
          <w:i/>
          <w:iCs/>
          <w:sz w:val="20"/>
          <w:szCs w:val="20"/>
        </w:rPr>
      </w:pPr>
      <w:proofErr w:type="gramStart"/>
      <w:r>
        <w:rPr>
          <w:rFonts w:ascii="Cambria" w:hAnsi="Cambria"/>
          <w:i/>
          <w:iCs/>
          <w:sz w:val="20"/>
          <w:szCs w:val="20"/>
        </w:rPr>
        <w:t>for</w:t>
      </w:r>
      <w:proofErr w:type="gramEnd"/>
      <w:r>
        <w:rPr>
          <w:rFonts w:ascii="Cambria" w:hAnsi="Cambria"/>
          <w:i/>
          <w:iCs/>
          <w:sz w:val="20"/>
          <w:szCs w:val="20"/>
        </w:rPr>
        <w:t xml:space="preserve"> </w:t>
      </w:r>
      <w:proofErr w:type="spellStart"/>
      <w:r>
        <w:rPr>
          <w:rFonts w:ascii="Cambria" w:hAnsi="Cambria"/>
          <w:i/>
          <w:iCs/>
          <w:sz w:val="20"/>
          <w:szCs w:val="20"/>
        </w:rPr>
        <w:t>Palmarum</w:t>
      </w:r>
      <w:proofErr w:type="spellEnd"/>
      <w:r>
        <w:rPr>
          <w:rFonts w:ascii="Cambria" w:hAnsi="Cambria"/>
          <w:i/>
          <w:iCs/>
          <w:sz w:val="20"/>
          <w:szCs w:val="20"/>
        </w:rPr>
        <w:t xml:space="preserve"> (Lent 6) April 10, 2022</w:t>
      </w:r>
    </w:p>
    <w:p w:rsidR="007537C9" w:rsidRDefault="007537C9" w:rsidP="007537C9">
      <w:pPr>
        <w:pStyle w:val="Default"/>
        <w:spacing w:before="0" w:line="180" w:lineRule="atLeast"/>
        <w:rPr>
          <w:rFonts w:ascii="Cambria" w:hAnsi="Cambria"/>
          <w:i/>
          <w:iCs/>
          <w:sz w:val="8"/>
          <w:szCs w:val="8"/>
        </w:rPr>
      </w:pPr>
    </w:p>
    <w:p w:rsidR="007537C9" w:rsidRDefault="007537C9" w:rsidP="007537C9">
      <w:pPr>
        <w:pStyle w:val="Default"/>
        <w:spacing w:before="0" w:line="160" w:lineRule="atLeast"/>
        <w:rPr>
          <w:rFonts w:ascii="Cambria" w:hAnsi="Cambria"/>
          <w:i/>
          <w:iCs/>
          <w:sz w:val="18"/>
          <w:szCs w:val="18"/>
        </w:rPr>
      </w:pPr>
      <w:r>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7537C9" w:rsidRDefault="007537C9" w:rsidP="007537C9">
      <w:pPr>
        <w:pStyle w:val="Default"/>
        <w:spacing w:before="0" w:line="220" w:lineRule="atLeast"/>
        <w:rPr>
          <w:rFonts w:ascii="Cambria" w:hAnsi="Cambria"/>
          <w:b/>
          <w:bCs/>
          <w:i/>
          <w:iCs/>
          <w:sz w:val="18"/>
          <w:szCs w:val="18"/>
          <w:lang w:val="fr-FR"/>
        </w:rPr>
      </w:pPr>
    </w:p>
    <w:p w:rsidR="007537C9" w:rsidRDefault="007537C9" w:rsidP="007537C9">
      <w:pPr>
        <w:pStyle w:val="Default"/>
        <w:spacing w:before="0" w:line="220" w:lineRule="atLeast"/>
        <w:rPr>
          <w:rFonts w:ascii="Cambria" w:hAnsi="Cambria"/>
          <w:b/>
          <w:bCs/>
          <w:sz w:val="18"/>
          <w:szCs w:val="18"/>
        </w:rPr>
      </w:pPr>
      <w:r>
        <w:rPr>
          <w:rFonts w:ascii="Cambria" w:hAnsi="Cambria"/>
          <w:b/>
          <w:bCs/>
          <w:i/>
          <w:iCs/>
          <w:sz w:val="18"/>
          <w:szCs w:val="18"/>
          <w:lang w:val="fr-FR"/>
        </w:rPr>
        <w:t>Invocation</w:t>
      </w:r>
      <w:r>
        <w:rPr>
          <w:rFonts w:ascii="Cambria" w:hAnsi="Cambria"/>
          <w:b/>
          <w:bCs/>
          <w:sz w:val="18"/>
          <w:szCs w:val="18"/>
        </w:rPr>
        <w:t xml:space="preserve"> -In the name of the Father and of the </w:t>
      </w:r>
      <w:r>
        <w:rPr>
          <w:rFonts w:ascii="LSBSymbol" w:hAnsi="LSBSymbol"/>
          <w:b/>
          <w:bCs/>
          <w:sz w:val="18"/>
          <w:szCs w:val="18"/>
        </w:rPr>
        <w:t>T</w:t>
      </w:r>
      <w:r>
        <w:rPr>
          <w:rFonts w:ascii="Cambria" w:hAnsi="Cambria"/>
          <w:b/>
          <w:bCs/>
          <w:sz w:val="18"/>
          <w:szCs w:val="18"/>
        </w:rPr>
        <w:t xml:space="preserve"> Son and of the Holy Spirit. Amen.</w:t>
      </w:r>
    </w:p>
    <w:p w:rsidR="007537C9" w:rsidRDefault="007537C9" w:rsidP="007537C9">
      <w:pPr>
        <w:pStyle w:val="Default"/>
        <w:spacing w:before="0" w:line="220" w:lineRule="atLeast"/>
        <w:rPr>
          <w:rFonts w:ascii="Cambria" w:hAnsi="Cambria"/>
          <w:b/>
          <w:bCs/>
          <w:sz w:val="18"/>
          <w:szCs w:val="18"/>
        </w:rPr>
      </w:pPr>
    </w:p>
    <w:p w:rsidR="007537C9" w:rsidRDefault="007537C9" w:rsidP="007537C9">
      <w:pPr>
        <w:pStyle w:val="Default"/>
        <w:spacing w:before="0" w:line="220" w:lineRule="atLeast"/>
        <w:rPr>
          <w:rFonts w:ascii="Cambria" w:hAnsi="Cambria"/>
          <w:bCs/>
          <w:sz w:val="18"/>
          <w:szCs w:val="18"/>
        </w:rPr>
      </w:pPr>
      <w:r>
        <w:rPr>
          <w:rFonts w:ascii="Cambria" w:hAnsi="Cambria"/>
          <w:b/>
          <w:bCs/>
          <w:sz w:val="18"/>
          <w:szCs w:val="18"/>
        </w:rPr>
        <w:t xml:space="preserve">Verse: John 15:5 – </w:t>
      </w:r>
      <w:r>
        <w:rPr>
          <w:rFonts w:ascii="Cambria" w:hAnsi="Cambria"/>
          <w:bCs/>
          <w:sz w:val="18"/>
          <w:szCs w:val="18"/>
        </w:rPr>
        <w:t xml:space="preserve">I am the vine; you are the branches. </w:t>
      </w:r>
      <w:proofErr w:type="gramStart"/>
      <w:r>
        <w:rPr>
          <w:rFonts w:ascii="Cambria" w:hAnsi="Cambria"/>
          <w:bCs/>
          <w:sz w:val="18"/>
          <w:szCs w:val="18"/>
        </w:rPr>
        <w:t>Whoever  abides</w:t>
      </w:r>
      <w:proofErr w:type="gramEnd"/>
      <w:r>
        <w:rPr>
          <w:rFonts w:ascii="Cambria" w:hAnsi="Cambria"/>
          <w:bCs/>
          <w:sz w:val="18"/>
          <w:szCs w:val="18"/>
        </w:rPr>
        <w:t xml:space="preserve"> in me and I in him, he it is that bears much fruit, for apart from me you can do nothing.</w:t>
      </w:r>
    </w:p>
    <w:p w:rsidR="007537C9" w:rsidRDefault="007537C9" w:rsidP="007537C9">
      <w:pPr>
        <w:pStyle w:val="Default"/>
        <w:spacing w:before="0" w:line="220" w:lineRule="atLeast"/>
        <w:rPr>
          <w:rFonts w:ascii="Cambria" w:hAnsi="Cambria"/>
          <w:b/>
          <w:bCs/>
          <w:i/>
          <w:iCs/>
          <w:sz w:val="18"/>
          <w:szCs w:val="18"/>
        </w:rPr>
      </w:pPr>
    </w:p>
    <w:p w:rsidR="007537C9" w:rsidRDefault="007537C9" w:rsidP="007537C9">
      <w:pPr>
        <w:pStyle w:val="Default"/>
        <w:spacing w:before="0" w:line="220" w:lineRule="atLeast"/>
        <w:rPr>
          <w:rFonts w:ascii="Cambria" w:hAnsi="Cambria"/>
          <w:b/>
          <w:bCs/>
          <w:i/>
          <w:iCs/>
          <w:sz w:val="18"/>
          <w:szCs w:val="18"/>
        </w:rPr>
      </w:pPr>
      <w:r>
        <w:rPr>
          <w:rFonts w:ascii="Cambria" w:hAnsi="Cambria"/>
          <w:b/>
          <w:bCs/>
          <w:i/>
          <w:iCs/>
          <w:sz w:val="18"/>
          <w:szCs w:val="18"/>
        </w:rPr>
        <w:t>Apostle</w:t>
      </w:r>
      <w:r>
        <w:rPr>
          <w:rFonts w:ascii="Cambria" w:hAnsi="Cambria" w:hint="eastAsia"/>
          <w:b/>
          <w:bCs/>
          <w:i/>
          <w:iCs/>
          <w:sz w:val="18"/>
          <w:szCs w:val="18"/>
          <w:rtl/>
        </w:rPr>
        <w:t>’</w:t>
      </w:r>
      <w:r>
        <w:rPr>
          <w:rFonts w:ascii="Cambria" w:hAnsi="Cambria"/>
          <w:b/>
          <w:bCs/>
          <w:i/>
          <w:iCs/>
          <w:sz w:val="18"/>
          <w:szCs w:val="18"/>
        </w:rPr>
        <w:t>s Creed</w:t>
      </w:r>
    </w:p>
    <w:p w:rsidR="007537C9" w:rsidRDefault="007537C9" w:rsidP="007537C9">
      <w:pPr>
        <w:pStyle w:val="Default"/>
        <w:spacing w:before="0" w:line="256" w:lineRule="atLeast"/>
        <w:rPr>
          <w:rFonts w:ascii="Cambria" w:hAnsi="Cambria"/>
          <w:b/>
          <w:bCs/>
          <w:sz w:val="18"/>
          <w:szCs w:val="18"/>
        </w:rPr>
      </w:pPr>
    </w:p>
    <w:p w:rsidR="007537C9" w:rsidRDefault="007537C9" w:rsidP="007537C9">
      <w:pPr>
        <w:pStyle w:val="Default"/>
        <w:spacing w:before="0" w:line="256" w:lineRule="atLeast"/>
        <w:rPr>
          <w:rFonts w:ascii="Cambria" w:hAnsi="Cambria"/>
          <w:b/>
          <w:bCs/>
          <w:sz w:val="18"/>
          <w:szCs w:val="18"/>
        </w:rPr>
      </w:pPr>
      <w:r>
        <w:rPr>
          <w:rFonts w:ascii="Cambria" w:hAnsi="Cambria"/>
          <w:b/>
          <w:bCs/>
          <w:sz w:val="18"/>
          <w:szCs w:val="18"/>
        </w:rPr>
        <w:t>Psalm of the Week: Psalm 141</w:t>
      </w:r>
    </w:p>
    <w:p w:rsidR="007537C9" w:rsidRDefault="007537C9" w:rsidP="007537C9">
      <w:pPr>
        <w:pStyle w:val="Default"/>
        <w:spacing w:before="0" w:line="256" w:lineRule="atLeast"/>
        <w:rPr>
          <w:rFonts w:ascii="Cambria" w:hAnsi="Cambria"/>
          <w:b/>
          <w:bCs/>
          <w:sz w:val="18"/>
          <w:szCs w:val="18"/>
        </w:rPr>
      </w:pPr>
    </w:p>
    <w:p w:rsidR="007537C9" w:rsidRDefault="007537C9" w:rsidP="007537C9">
      <w:pPr>
        <w:pStyle w:val="Default"/>
        <w:spacing w:before="0" w:line="256" w:lineRule="atLeast"/>
        <w:rPr>
          <w:rFonts w:ascii="Cambria" w:hAnsi="Cambria"/>
          <w:b/>
          <w:bCs/>
          <w:sz w:val="18"/>
          <w:szCs w:val="18"/>
        </w:rPr>
      </w:pPr>
      <w:r>
        <w:rPr>
          <w:rFonts w:ascii="Cambria" w:hAnsi="Cambria"/>
          <w:b/>
          <w:bCs/>
          <w:sz w:val="18"/>
          <w:szCs w:val="18"/>
        </w:rPr>
        <w:t>Lent Stories Year Gospel of John: Yearly</w:t>
      </w:r>
    </w:p>
    <w:p w:rsidR="007537C9" w:rsidRDefault="007537C9" w:rsidP="007537C9">
      <w:pPr>
        <w:spacing w:after="0"/>
        <w:rPr>
          <w:rFonts w:ascii="Cambria" w:hAnsi="Cambria"/>
          <w:b/>
          <w:bCs/>
          <w:sz w:val="18"/>
          <w:szCs w:val="18"/>
        </w:rPr>
      </w:pPr>
    </w:p>
    <w:p w:rsidR="007537C9" w:rsidRDefault="007537C9" w:rsidP="007537C9">
      <w:pPr>
        <w:spacing w:after="0"/>
        <w:rPr>
          <w:sz w:val="18"/>
          <w:szCs w:val="18"/>
        </w:rPr>
      </w:pPr>
      <w:r>
        <w:rPr>
          <w:rFonts w:ascii="Cambria" w:hAnsi="Cambria"/>
          <w:b/>
          <w:bCs/>
          <w:sz w:val="18"/>
          <w:szCs w:val="18"/>
        </w:rPr>
        <w:t>Bible Readings for the Week</w:t>
      </w:r>
    </w:p>
    <w:tbl>
      <w:tblPr>
        <w:tblStyle w:val="TableGrid"/>
        <w:tblW w:w="0" w:type="auto"/>
        <w:tblInd w:w="0" w:type="dxa"/>
        <w:tblLook w:val="04A0" w:firstRow="1" w:lastRow="0" w:firstColumn="1" w:lastColumn="0" w:noHBand="0" w:noVBand="1"/>
      </w:tblPr>
      <w:tblGrid>
        <w:gridCol w:w="1525"/>
        <w:gridCol w:w="5305"/>
      </w:tblGrid>
      <w:tr w:rsidR="007537C9" w:rsidTr="007537C9">
        <w:tc>
          <w:tcPr>
            <w:tcW w:w="1525" w:type="dxa"/>
            <w:tcBorders>
              <w:top w:val="single" w:sz="4" w:space="0" w:color="auto"/>
              <w:left w:val="single" w:sz="4" w:space="0" w:color="auto"/>
              <w:bottom w:val="single" w:sz="4" w:space="0" w:color="auto"/>
              <w:right w:val="single" w:sz="4" w:space="0" w:color="auto"/>
            </w:tcBorders>
            <w:hideMark/>
          </w:tcPr>
          <w:p w:rsidR="007537C9" w:rsidRDefault="007537C9">
            <w:pPr>
              <w:spacing w:line="240" w:lineRule="auto"/>
              <w:rPr>
                <w:rFonts w:ascii="Cambria" w:hAnsi="Cambria"/>
                <w:sz w:val="18"/>
                <w:szCs w:val="18"/>
              </w:rPr>
            </w:pPr>
            <w:r>
              <w:rPr>
                <w:rFonts w:ascii="Cambria" w:hAnsi="Cambria"/>
                <w:sz w:val="18"/>
                <w:szCs w:val="18"/>
              </w:rPr>
              <w:t>Sunday</w:t>
            </w:r>
          </w:p>
        </w:tc>
        <w:tc>
          <w:tcPr>
            <w:tcW w:w="5305" w:type="dxa"/>
            <w:tcBorders>
              <w:top w:val="single" w:sz="4" w:space="0" w:color="auto"/>
              <w:left w:val="single" w:sz="4" w:space="0" w:color="auto"/>
              <w:bottom w:val="single" w:sz="4" w:space="0" w:color="auto"/>
              <w:right w:val="single" w:sz="4" w:space="0" w:color="auto"/>
            </w:tcBorders>
            <w:hideMark/>
          </w:tcPr>
          <w:p w:rsidR="007537C9" w:rsidRDefault="007537C9">
            <w:pPr>
              <w:spacing w:line="240" w:lineRule="auto"/>
              <w:rPr>
                <w:rFonts w:ascii="Cambria" w:hAnsi="Cambria"/>
                <w:sz w:val="20"/>
                <w:szCs w:val="20"/>
              </w:rPr>
            </w:pPr>
            <w:proofErr w:type="spellStart"/>
            <w:r>
              <w:rPr>
                <w:rFonts w:ascii="Cambria" w:hAnsi="Cambria"/>
                <w:sz w:val="20"/>
                <w:szCs w:val="20"/>
              </w:rPr>
              <w:t>Palmarum</w:t>
            </w:r>
            <w:proofErr w:type="spellEnd"/>
            <w:r>
              <w:rPr>
                <w:rFonts w:ascii="Cambria" w:hAnsi="Cambria"/>
                <w:sz w:val="20"/>
                <w:szCs w:val="20"/>
              </w:rPr>
              <w:t xml:space="preserve"> Gospel – John 12:12-19</w:t>
            </w:r>
          </w:p>
        </w:tc>
      </w:tr>
      <w:tr w:rsidR="007537C9" w:rsidTr="007537C9">
        <w:tc>
          <w:tcPr>
            <w:tcW w:w="1525" w:type="dxa"/>
            <w:tcBorders>
              <w:top w:val="single" w:sz="4" w:space="0" w:color="auto"/>
              <w:left w:val="single" w:sz="4" w:space="0" w:color="auto"/>
              <w:bottom w:val="single" w:sz="4" w:space="0" w:color="auto"/>
              <w:right w:val="single" w:sz="4" w:space="0" w:color="auto"/>
            </w:tcBorders>
            <w:hideMark/>
          </w:tcPr>
          <w:p w:rsidR="007537C9" w:rsidRDefault="007537C9">
            <w:pPr>
              <w:spacing w:line="240" w:lineRule="auto"/>
              <w:rPr>
                <w:rFonts w:ascii="Cambria" w:hAnsi="Cambria"/>
                <w:sz w:val="18"/>
                <w:szCs w:val="18"/>
              </w:rPr>
            </w:pPr>
            <w:r>
              <w:rPr>
                <w:rFonts w:ascii="Cambria" w:hAnsi="Cambria"/>
                <w:sz w:val="18"/>
                <w:szCs w:val="18"/>
              </w:rPr>
              <w:t>Monday</w:t>
            </w:r>
          </w:p>
        </w:tc>
        <w:tc>
          <w:tcPr>
            <w:tcW w:w="5305" w:type="dxa"/>
            <w:tcBorders>
              <w:top w:val="single" w:sz="4" w:space="0" w:color="auto"/>
              <w:left w:val="single" w:sz="4" w:space="0" w:color="auto"/>
              <w:bottom w:val="single" w:sz="4" w:space="0" w:color="auto"/>
              <w:right w:val="single" w:sz="4" w:space="0" w:color="auto"/>
            </w:tcBorders>
            <w:hideMark/>
          </w:tcPr>
          <w:p w:rsidR="007537C9" w:rsidRDefault="007537C9">
            <w:pPr>
              <w:spacing w:line="240" w:lineRule="auto"/>
              <w:rPr>
                <w:rFonts w:ascii="Cambria" w:hAnsi="Cambria"/>
                <w:sz w:val="20"/>
                <w:szCs w:val="20"/>
              </w:rPr>
            </w:pPr>
            <w:r>
              <w:rPr>
                <w:rFonts w:ascii="Cambria" w:hAnsi="Cambria"/>
                <w:sz w:val="20"/>
                <w:szCs w:val="20"/>
              </w:rPr>
              <w:t>Jesus’ Betrayal and Arrest – John 18:1-27</w:t>
            </w:r>
          </w:p>
        </w:tc>
      </w:tr>
      <w:tr w:rsidR="007537C9" w:rsidTr="007537C9">
        <w:tc>
          <w:tcPr>
            <w:tcW w:w="1525" w:type="dxa"/>
            <w:tcBorders>
              <w:top w:val="single" w:sz="4" w:space="0" w:color="auto"/>
              <w:left w:val="single" w:sz="4" w:space="0" w:color="auto"/>
              <w:bottom w:val="single" w:sz="4" w:space="0" w:color="auto"/>
              <w:right w:val="single" w:sz="4" w:space="0" w:color="auto"/>
            </w:tcBorders>
            <w:hideMark/>
          </w:tcPr>
          <w:p w:rsidR="007537C9" w:rsidRDefault="007537C9">
            <w:pPr>
              <w:spacing w:line="240" w:lineRule="auto"/>
              <w:rPr>
                <w:rFonts w:ascii="Cambria" w:hAnsi="Cambria"/>
                <w:sz w:val="18"/>
                <w:szCs w:val="18"/>
              </w:rPr>
            </w:pPr>
            <w:r>
              <w:rPr>
                <w:rFonts w:ascii="Cambria" w:hAnsi="Cambria"/>
                <w:sz w:val="18"/>
                <w:szCs w:val="18"/>
              </w:rPr>
              <w:t>Tuesday</w:t>
            </w:r>
          </w:p>
        </w:tc>
        <w:tc>
          <w:tcPr>
            <w:tcW w:w="5305" w:type="dxa"/>
            <w:tcBorders>
              <w:top w:val="single" w:sz="4" w:space="0" w:color="auto"/>
              <w:left w:val="single" w:sz="4" w:space="0" w:color="auto"/>
              <w:bottom w:val="single" w:sz="4" w:space="0" w:color="auto"/>
              <w:right w:val="single" w:sz="4" w:space="0" w:color="auto"/>
            </w:tcBorders>
            <w:hideMark/>
          </w:tcPr>
          <w:p w:rsidR="007537C9" w:rsidRDefault="007537C9">
            <w:pPr>
              <w:pStyle w:val="Default"/>
              <w:spacing w:before="0" w:line="320" w:lineRule="atLeast"/>
              <w:rPr>
                <w:rFonts w:ascii="Cambria" w:hAnsi="Cambria"/>
                <w:sz w:val="20"/>
                <w:szCs w:val="20"/>
              </w:rPr>
            </w:pPr>
            <w:r>
              <w:rPr>
                <w:rFonts w:ascii="Cambria" w:hAnsi="Cambria"/>
                <w:sz w:val="20"/>
                <w:szCs w:val="20"/>
              </w:rPr>
              <w:t>Jesus Faces Pontius Pilate – John 18:28-40</w:t>
            </w:r>
          </w:p>
        </w:tc>
      </w:tr>
      <w:tr w:rsidR="007537C9" w:rsidTr="007537C9">
        <w:tc>
          <w:tcPr>
            <w:tcW w:w="1525" w:type="dxa"/>
            <w:tcBorders>
              <w:top w:val="single" w:sz="4" w:space="0" w:color="auto"/>
              <w:left w:val="single" w:sz="4" w:space="0" w:color="auto"/>
              <w:bottom w:val="single" w:sz="4" w:space="0" w:color="auto"/>
              <w:right w:val="single" w:sz="4" w:space="0" w:color="auto"/>
            </w:tcBorders>
            <w:hideMark/>
          </w:tcPr>
          <w:p w:rsidR="007537C9" w:rsidRDefault="007537C9">
            <w:pPr>
              <w:spacing w:line="240" w:lineRule="auto"/>
              <w:rPr>
                <w:rFonts w:ascii="Cambria" w:hAnsi="Cambria"/>
                <w:sz w:val="18"/>
                <w:szCs w:val="18"/>
              </w:rPr>
            </w:pPr>
            <w:r>
              <w:rPr>
                <w:rFonts w:ascii="Cambria" w:hAnsi="Cambria"/>
                <w:sz w:val="18"/>
                <w:szCs w:val="18"/>
              </w:rPr>
              <w:t>Wednesday</w:t>
            </w:r>
          </w:p>
        </w:tc>
        <w:tc>
          <w:tcPr>
            <w:tcW w:w="5305" w:type="dxa"/>
            <w:tcBorders>
              <w:top w:val="single" w:sz="4" w:space="0" w:color="auto"/>
              <w:left w:val="single" w:sz="4" w:space="0" w:color="auto"/>
              <w:bottom w:val="single" w:sz="4" w:space="0" w:color="auto"/>
              <w:right w:val="single" w:sz="4" w:space="0" w:color="auto"/>
            </w:tcBorders>
            <w:hideMark/>
          </w:tcPr>
          <w:p w:rsidR="007537C9" w:rsidRDefault="007537C9">
            <w:pPr>
              <w:pStyle w:val="Default"/>
              <w:spacing w:before="0" w:line="320" w:lineRule="atLeast"/>
              <w:rPr>
                <w:rFonts w:ascii="Cambria" w:hAnsi="Cambria"/>
                <w:sz w:val="20"/>
                <w:szCs w:val="20"/>
              </w:rPr>
            </w:pPr>
            <w:r>
              <w:rPr>
                <w:rFonts w:ascii="Cambria" w:hAnsi="Cambria"/>
                <w:bCs/>
                <w:sz w:val="20"/>
                <w:szCs w:val="20"/>
              </w:rPr>
              <w:t>Jesus Is Crucified – John 19:1-24</w:t>
            </w:r>
          </w:p>
        </w:tc>
      </w:tr>
      <w:tr w:rsidR="007537C9" w:rsidTr="007537C9">
        <w:tc>
          <w:tcPr>
            <w:tcW w:w="1525" w:type="dxa"/>
            <w:tcBorders>
              <w:top w:val="single" w:sz="4" w:space="0" w:color="auto"/>
              <w:left w:val="single" w:sz="4" w:space="0" w:color="auto"/>
              <w:bottom w:val="single" w:sz="4" w:space="0" w:color="auto"/>
              <w:right w:val="single" w:sz="4" w:space="0" w:color="auto"/>
            </w:tcBorders>
            <w:hideMark/>
          </w:tcPr>
          <w:p w:rsidR="007537C9" w:rsidRDefault="007537C9">
            <w:pPr>
              <w:spacing w:line="240" w:lineRule="auto"/>
              <w:rPr>
                <w:rFonts w:ascii="Cambria" w:hAnsi="Cambria"/>
                <w:sz w:val="18"/>
                <w:szCs w:val="18"/>
              </w:rPr>
            </w:pPr>
            <w:r>
              <w:rPr>
                <w:rFonts w:ascii="Cambria" w:hAnsi="Cambria"/>
                <w:sz w:val="18"/>
                <w:szCs w:val="18"/>
              </w:rPr>
              <w:t>Thursday</w:t>
            </w:r>
          </w:p>
        </w:tc>
        <w:tc>
          <w:tcPr>
            <w:tcW w:w="5305" w:type="dxa"/>
            <w:tcBorders>
              <w:top w:val="single" w:sz="4" w:space="0" w:color="auto"/>
              <w:left w:val="single" w:sz="4" w:space="0" w:color="auto"/>
              <w:bottom w:val="single" w:sz="4" w:space="0" w:color="auto"/>
              <w:right w:val="single" w:sz="4" w:space="0" w:color="auto"/>
            </w:tcBorders>
            <w:hideMark/>
          </w:tcPr>
          <w:p w:rsidR="007537C9" w:rsidRDefault="007537C9">
            <w:pPr>
              <w:spacing w:line="240" w:lineRule="auto"/>
              <w:rPr>
                <w:rFonts w:ascii="Cambria" w:hAnsi="Cambria"/>
                <w:b/>
                <w:sz w:val="20"/>
                <w:szCs w:val="20"/>
              </w:rPr>
            </w:pPr>
            <w:r>
              <w:rPr>
                <w:rFonts w:ascii="Cambria" w:hAnsi="Cambria"/>
                <w:b/>
                <w:sz w:val="20"/>
                <w:szCs w:val="20"/>
              </w:rPr>
              <w:t>Maundy Thursday – Psalm 116</w:t>
            </w:r>
          </w:p>
        </w:tc>
      </w:tr>
      <w:tr w:rsidR="007537C9" w:rsidTr="007537C9">
        <w:tc>
          <w:tcPr>
            <w:tcW w:w="1525" w:type="dxa"/>
            <w:tcBorders>
              <w:top w:val="single" w:sz="4" w:space="0" w:color="auto"/>
              <w:left w:val="single" w:sz="4" w:space="0" w:color="auto"/>
              <w:bottom w:val="single" w:sz="4" w:space="0" w:color="auto"/>
              <w:right w:val="single" w:sz="4" w:space="0" w:color="auto"/>
            </w:tcBorders>
            <w:hideMark/>
          </w:tcPr>
          <w:p w:rsidR="007537C9" w:rsidRDefault="007537C9">
            <w:pPr>
              <w:spacing w:line="240" w:lineRule="auto"/>
              <w:rPr>
                <w:rFonts w:ascii="Cambria" w:hAnsi="Cambria"/>
                <w:sz w:val="18"/>
                <w:szCs w:val="18"/>
              </w:rPr>
            </w:pPr>
            <w:r>
              <w:rPr>
                <w:rFonts w:ascii="Cambria" w:hAnsi="Cambria"/>
                <w:sz w:val="18"/>
                <w:szCs w:val="18"/>
              </w:rPr>
              <w:t>Friday</w:t>
            </w:r>
          </w:p>
        </w:tc>
        <w:tc>
          <w:tcPr>
            <w:tcW w:w="5305" w:type="dxa"/>
            <w:tcBorders>
              <w:top w:val="single" w:sz="4" w:space="0" w:color="auto"/>
              <w:left w:val="single" w:sz="4" w:space="0" w:color="auto"/>
              <w:bottom w:val="single" w:sz="4" w:space="0" w:color="auto"/>
              <w:right w:val="single" w:sz="4" w:space="0" w:color="auto"/>
            </w:tcBorders>
            <w:hideMark/>
          </w:tcPr>
          <w:p w:rsidR="007537C9" w:rsidRDefault="007537C9">
            <w:pPr>
              <w:pStyle w:val="Default"/>
              <w:spacing w:before="0" w:line="320" w:lineRule="atLeast"/>
              <w:rPr>
                <w:rFonts w:ascii="Cambria" w:hAnsi="Cambria"/>
                <w:b/>
                <w:sz w:val="20"/>
                <w:szCs w:val="20"/>
              </w:rPr>
            </w:pPr>
            <w:r>
              <w:rPr>
                <w:rFonts w:ascii="Cambria" w:hAnsi="Cambria"/>
                <w:b/>
                <w:sz w:val="20"/>
                <w:szCs w:val="20"/>
              </w:rPr>
              <w:t>Good Friday – Psalm 102</w:t>
            </w:r>
          </w:p>
        </w:tc>
      </w:tr>
      <w:tr w:rsidR="007537C9" w:rsidTr="007537C9">
        <w:tc>
          <w:tcPr>
            <w:tcW w:w="1525" w:type="dxa"/>
            <w:tcBorders>
              <w:top w:val="single" w:sz="4" w:space="0" w:color="auto"/>
              <w:left w:val="single" w:sz="4" w:space="0" w:color="auto"/>
              <w:bottom w:val="single" w:sz="4" w:space="0" w:color="auto"/>
              <w:right w:val="single" w:sz="4" w:space="0" w:color="auto"/>
            </w:tcBorders>
            <w:hideMark/>
          </w:tcPr>
          <w:p w:rsidR="007537C9" w:rsidRDefault="007537C9">
            <w:pPr>
              <w:spacing w:line="240" w:lineRule="auto"/>
              <w:rPr>
                <w:rFonts w:ascii="Cambria" w:hAnsi="Cambria"/>
                <w:sz w:val="18"/>
                <w:szCs w:val="18"/>
              </w:rPr>
            </w:pPr>
            <w:r>
              <w:rPr>
                <w:rFonts w:ascii="Cambria" w:hAnsi="Cambria"/>
                <w:sz w:val="18"/>
                <w:szCs w:val="18"/>
              </w:rPr>
              <w:t>Saturday</w:t>
            </w:r>
          </w:p>
        </w:tc>
        <w:tc>
          <w:tcPr>
            <w:tcW w:w="5305" w:type="dxa"/>
            <w:tcBorders>
              <w:top w:val="single" w:sz="4" w:space="0" w:color="auto"/>
              <w:left w:val="single" w:sz="4" w:space="0" w:color="auto"/>
              <w:bottom w:val="single" w:sz="4" w:space="0" w:color="auto"/>
              <w:right w:val="single" w:sz="4" w:space="0" w:color="auto"/>
            </w:tcBorders>
            <w:hideMark/>
          </w:tcPr>
          <w:p w:rsidR="007537C9" w:rsidRDefault="007537C9">
            <w:pPr>
              <w:spacing w:line="240" w:lineRule="auto"/>
              <w:rPr>
                <w:rFonts w:ascii="Cambria" w:hAnsi="Cambria"/>
                <w:b/>
                <w:sz w:val="20"/>
                <w:szCs w:val="20"/>
              </w:rPr>
            </w:pPr>
            <w:r>
              <w:rPr>
                <w:rFonts w:ascii="Cambria" w:hAnsi="Cambria"/>
                <w:b/>
                <w:sz w:val="20"/>
                <w:szCs w:val="20"/>
              </w:rPr>
              <w:t>Easter Vigil – Psalm 118</w:t>
            </w:r>
          </w:p>
        </w:tc>
      </w:tr>
    </w:tbl>
    <w:p w:rsidR="007537C9" w:rsidRDefault="007537C9" w:rsidP="007537C9">
      <w:pPr>
        <w:rPr>
          <w:rFonts w:ascii="Cambria" w:hAnsi="Cambria"/>
          <w:sz w:val="16"/>
          <w:szCs w:val="16"/>
        </w:rPr>
      </w:pPr>
    </w:p>
    <w:tbl>
      <w:tblPr>
        <w:tblStyle w:val="TableGrid"/>
        <w:tblW w:w="0" w:type="auto"/>
        <w:tblInd w:w="0" w:type="dxa"/>
        <w:tblLook w:val="04A0" w:firstRow="1" w:lastRow="0" w:firstColumn="1" w:lastColumn="0" w:noHBand="0" w:noVBand="1"/>
      </w:tblPr>
      <w:tblGrid>
        <w:gridCol w:w="5215"/>
        <w:gridCol w:w="1587"/>
      </w:tblGrid>
      <w:tr w:rsidR="007537C9" w:rsidTr="007537C9">
        <w:trPr>
          <w:trHeight w:val="2"/>
        </w:trPr>
        <w:tc>
          <w:tcPr>
            <w:tcW w:w="5215" w:type="dxa"/>
            <w:tcBorders>
              <w:top w:val="single" w:sz="4" w:space="0" w:color="auto"/>
              <w:left w:val="single" w:sz="4" w:space="0" w:color="auto"/>
              <w:bottom w:val="single" w:sz="4" w:space="0" w:color="auto"/>
              <w:right w:val="single" w:sz="4" w:space="0" w:color="auto"/>
            </w:tcBorders>
            <w:hideMark/>
          </w:tcPr>
          <w:p w:rsidR="007537C9" w:rsidRDefault="007537C9">
            <w:pPr>
              <w:spacing w:line="240" w:lineRule="auto"/>
              <w:rPr>
                <w:rFonts w:ascii="Cambria" w:hAnsi="Cambria"/>
                <w:b/>
                <w:sz w:val="18"/>
                <w:szCs w:val="18"/>
              </w:rPr>
            </w:pPr>
            <w:r>
              <w:rPr>
                <w:rFonts w:ascii="Cambria" w:hAnsi="Cambria"/>
                <w:b/>
                <w:sz w:val="18"/>
                <w:szCs w:val="18"/>
              </w:rPr>
              <w:t>Catechism: Table of Duties: Of Husbands</w:t>
            </w:r>
          </w:p>
        </w:tc>
        <w:tc>
          <w:tcPr>
            <w:tcW w:w="1587" w:type="dxa"/>
            <w:tcBorders>
              <w:top w:val="single" w:sz="4" w:space="0" w:color="auto"/>
              <w:left w:val="single" w:sz="4" w:space="0" w:color="auto"/>
              <w:bottom w:val="single" w:sz="4" w:space="0" w:color="auto"/>
              <w:right w:val="single" w:sz="4" w:space="0" w:color="auto"/>
            </w:tcBorders>
            <w:hideMark/>
          </w:tcPr>
          <w:p w:rsidR="007537C9" w:rsidRDefault="007537C9">
            <w:pPr>
              <w:spacing w:line="240" w:lineRule="auto"/>
              <w:jc w:val="center"/>
              <w:rPr>
                <w:rFonts w:ascii="Cambria" w:hAnsi="Cambria"/>
                <w:b/>
                <w:sz w:val="18"/>
                <w:szCs w:val="18"/>
              </w:rPr>
            </w:pPr>
            <w:r>
              <w:rPr>
                <w:rFonts w:ascii="Cambria" w:hAnsi="Cambria"/>
                <w:b/>
                <w:sz w:val="18"/>
                <w:szCs w:val="18"/>
              </w:rPr>
              <w:t>Grades</w:t>
            </w:r>
          </w:p>
        </w:tc>
      </w:tr>
      <w:tr w:rsidR="007537C9" w:rsidTr="007537C9">
        <w:trPr>
          <w:trHeight w:val="305"/>
        </w:trPr>
        <w:tc>
          <w:tcPr>
            <w:tcW w:w="5215" w:type="dxa"/>
            <w:tcBorders>
              <w:top w:val="single" w:sz="4" w:space="0" w:color="auto"/>
              <w:left w:val="single" w:sz="4" w:space="0" w:color="auto"/>
              <w:bottom w:val="single" w:sz="4" w:space="0" w:color="auto"/>
              <w:right w:val="single" w:sz="4" w:space="0" w:color="auto"/>
            </w:tcBorders>
            <w:hideMark/>
          </w:tcPr>
          <w:p w:rsidR="007537C9" w:rsidRDefault="007537C9">
            <w:pPr>
              <w:spacing w:line="240" w:lineRule="auto"/>
              <w:rPr>
                <w:rFonts w:ascii="Cambria" w:hAnsi="Cambria"/>
                <w:sz w:val="18"/>
                <w:szCs w:val="18"/>
              </w:rPr>
            </w:pPr>
            <w:r>
              <w:rPr>
                <w:rFonts w:ascii="Cambria" w:hAnsi="Cambria"/>
                <w:sz w:val="18"/>
                <w:szCs w:val="18"/>
              </w:rPr>
              <w:t>Husbands, in the same way be considerate as you live with your wives, and treat them with respect as the weaker partner and as heirs with you of the gracious gift of life, so that nothing will hinder your prayers.</w:t>
            </w:r>
          </w:p>
        </w:tc>
        <w:tc>
          <w:tcPr>
            <w:tcW w:w="1587" w:type="dxa"/>
            <w:tcBorders>
              <w:top w:val="single" w:sz="4" w:space="0" w:color="auto"/>
              <w:left w:val="single" w:sz="4" w:space="0" w:color="auto"/>
              <w:bottom w:val="single" w:sz="4" w:space="0" w:color="auto"/>
              <w:right w:val="single" w:sz="4" w:space="0" w:color="auto"/>
            </w:tcBorders>
            <w:hideMark/>
          </w:tcPr>
          <w:p w:rsidR="007537C9" w:rsidRDefault="007537C9">
            <w:pPr>
              <w:spacing w:line="240" w:lineRule="auto"/>
              <w:jc w:val="center"/>
              <w:rPr>
                <w:rFonts w:ascii="Cambria" w:hAnsi="Cambria"/>
                <w:sz w:val="18"/>
                <w:szCs w:val="18"/>
              </w:rPr>
            </w:pPr>
            <w:r>
              <w:rPr>
                <w:rFonts w:ascii="Cambria" w:hAnsi="Cambria"/>
                <w:sz w:val="18"/>
                <w:szCs w:val="18"/>
              </w:rPr>
              <w:t>2</w:t>
            </w:r>
            <w:r>
              <w:rPr>
                <w:rFonts w:ascii="Cambria" w:hAnsi="Cambria"/>
                <w:sz w:val="18"/>
                <w:szCs w:val="18"/>
                <w:vertAlign w:val="superscript"/>
              </w:rPr>
              <w:t>nd</w:t>
            </w:r>
            <w:r>
              <w:rPr>
                <w:rFonts w:ascii="Cambria" w:hAnsi="Cambria"/>
                <w:sz w:val="18"/>
                <w:szCs w:val="18"/>
              </w:rPr>
              <w:t>+</w:t>
            </w:r>
          </w:p>
          <w:p w:rsidR="007537C9" w:rsidRDefault="007537C9">
            <w:pPr>
              <w:spacing w:line="240" w:lineRule="auto"/>
              <w:jc w:val="center"/>
              <w:rPr>
                <w:rFonts w:ascii="Cambria" w:hAnsi="Cambria"/>
                <w:sz w:val="18"/>
                <w:szCs w:val="18"/>
              </w:rPr>
            </w:pPr>
            <w:r>
              <w:rPr>
                <w:rFonts w:ascii="Cambria" w:hAnsi="Cambria"/>
                <w:sz w:val="18"/>
                <w:szCs w:val="18"/>
              </w:rPr>
              <w:t>1 Peter 3:7</w:t>
            </w:r>
          </w:p>
        </w:tc>
      </w:tr>
      <w:tr w:rsidR="007537C9" w:rsidTr="007537C9">
        <w:tc>
          <w:tcPr>
            <w:tcW w:w="5215" w:type="dxa"/>
            <w:tcBorders>
              <w:top w:val="single" w:sz="4" w:space="0" w:color="auto"/>
              <w:left w:val="single" w:sz="4" w:space="0" w:color="auto"/>
              <w:bottom w:val="single" w:sz="4" w:space="0" w:color="auto"/>
              <w:right w:val="single" w:sz="4" w:space="0" w:color="auto"/>
            </w:tcBorders>
            <w:hideMark/>
          </w:tcPr>
          <w:p w:rsidR="007537C9" w:rsidRDefault="007537C9">
            <w:pPr>
              <w:spacing w:line="240" w:lineRule="auto"/>
              <w:rPr>
                <w:rFonts w:ascii="Cambria" w:hAnsi="Cambria"/>
                <w:b/>
                <w:sz w:val="18"/>
                <w:szCs w:val="18"/>
              </w:rPr>
            </w:pPr>
            <w:r>
              <w:rPr>
                <w:rFonts w:ascii="Cambria" w:hAnsi="Cambria"/>
                <w:sz w:val="18"/>
                <w:szCs w:val="18"/>
              </w:rPr>
              <w:t>Husbands, love your wives and do not be harsh with them.</w:t>
            </w:r>
          </w:p>
        </w:tc>
        <w:tc>
          <w:tcPr>
            <w:tcW w:w="1587" w:type="dxa"/>
            <w:tcBorders>
              <w:top w:val="single" w:sz="4" w:space="0" w:color="auto"/>
              <w:left w:val="single" w:sz="4" w:space="0" w:color="auto"/>
              <w:bottom w:val="single" w:sz="4" w:space="0" w:color="auto"/>
              <w:right w:val="single" w:sz="4" w:space="0" w:color="auto"/>
            </w:tcBorders>
            <w:hideMark/>
          </w:tcPr>
          <w:p w:rsidR="007537C9" w:rsidRDefault="007537C9">
            <w:pPr>
              <w:spacing w:line="240" w:lineRule="auto"/>
              <w:jc w:val="center"/>
              <w:rPr>
                <w:rFonts w:ascii="Cambria" w:hAnsi="Cambria"/>
                <w:sz w:val="18"/>
                <w:szCs w:val="18"/>
              </w:rPr>
            </w:pPr>
            <w:r>
              <w:rPr>
                <w:rFonts w:ascii="Cambria" w:hAnsi="Cambria"/>
                <w:sz w:val="18"/>
                <w:szCs w:val="18"/>
              </w:rPr>
              <w:t>1</w:t>
            </w:r>
            <w:r>
              <w:rPr>
                <w:rFonts w:ascii="Cambria" w:hAnsi="Cambria"/>
                <w:sz w:val="18"/>
                <w:szCs w:val="18"/>
                <w:vertAlign w:val="superscript"/>
              </w:rPr>
              <w:t>st</w:t>
            </w:r>
            <w:r>
              <w:rPr>
                <w:rFonts w:ascii="Cambria" w:hAnsi="Cambria"/>
                <w:sz w:val="18"/>
                <w:szCs w:val="18"/>
              </w:rPr>
              <w:t>+</w:t>
            </w:r>
          </w:p>
          <w:p w:rsidR="007537C9" w:rsidRDefault="007537C9">
            <w:pPr>
              <w:spacing w:line="240" w:lineRule="auto"/>
              <w:jc w:val="center"/>
              <w:rPr>
                <w:rFonts w:ascii="Cambria" w:hAnsi="Cambria"/>
                <w:sz w:val="18"/>
                <w:szCs w:val="18"/>
              </w:rPr>
            </w:pPr>
            <w:r>
              <w:rPr>
                <w:rFonts w:ascii="Cambria" w:hAnsi="Cambria"/>
                <w:sz w:val="18"/>
                <w:szCs w:val="18"/>
              </w:rPr>
              <w:t>Colossians 3:19</w:t>
            </w:r>
          </w:p>
        </w:tc>
      </w:tr>
    </w:tbl>
    <w:p w:rsidR="004B2105" w:rsidRDefault="004B2105">
      <w:bookmarkStart w:id="0" w:name="_GoBack"/>
      <w:bookmarkEnd w:id="0"/>
    </w:p>
    <w:sectPr w:rsidR="004B21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EF5"/>
    <w:rsid w:val="004B2105"/>
    <w:rsid w:val="00603EF5"/>
    <w:rsid w:val="00753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953B2A-6BB1-43C6-9D64-F54B10281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7C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37C9"/>
    <w:pPr>
      <w:spacing w:before="160" w:after="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39"/>
    <w:rsid w:val="007537C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04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3</cp:revision>
  <dcterms:created xsi:type="dcterms:W3CDTF">2022-04-21T20:23:00Z</dcterms:created>
  <dcterms:modified xsi:type="dcterms:W3CDTF">2022-04-21T20:23:00Z</dcterms:modified>
</cp:coreProperties>
</file>