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69F" w:rsidRDefault="00FF669F" w:rsidP="00FF669F">
      <w:pPr>
        <w:pStyle w:val="Default"/>
        <w:spacing w:before="0" w:line="240" w:lineRule="auto"/>
        <w:jc w:val="center"/>
        <w:rPr>
          <w:rFonts w:ascii="Times Roman" w:eastAsia="Times Roman" w:hAnsi="Times Roman" w:cs="Times Roman"/>
          <w:b/>
          <w:bCs/>
          <w:sz w:val="20"/>
          <w:szCs w:val="20"/>
        </w:rPr>
      </w:pPr>
      <w:r>
        <w:rPr>
          <w:rFonts w:ascii="Cambria" w:hAnsi="Cambria"/>
          <w:b/>
          <w:bCs/>
          <w:sz w:val="20"/>
          <w:szCs w:val="20"/>
        </w:rPr>
        <w:t>The Congregation at Prayer</w:t>
      </w:r>
    </w:p>
    <w:p w:rsidR="00FF669F" w:rsidRDefault="00FF669F" w:rsidP="00FF669F">
      <w:pPr>
        <w:pStyle w:val="Default"/>
        <w:spacing w:before="0" w:line="240" w:lineRule="auto"/>
        <w:jc w:val="center"/>
        <w:rPr>
          <w:rFonts w:ascii="Times Roman" w:eastAsia="Times Roman" w:hAnsi="Times Roman" w:cs="Times Roman"/>
          <w:sz w:val="20"/>
          <w:szCs w:val="20"/>
        </w:rPr>
      </w:pPr>
      <w:r>
        <w:rPr>
          <w:rFonts w:ascii="Cambria" w:hAnsi="Cambria"/>
          <w:i/>
          <w:iCs/>
          <w:sz w:val="20"/>
          <w:szCs w:val="20"/>
        </w:rPr>
        <w:t>A Guide for Daily Meditation and Prayer</w:t>
      </w:r>
    </w:p>
    <w:p w:rsidR="00FF669F" w:rsidRDefault="00FF669F" w:rsidP="00FF669F">
      <w:pPr>
        <w:pStyle w:val="Default"/>
        <w:spacing w:before="0" w:line="240" w:lineRule="auto"/>
        <w:jc w:val="center"/>
        <w:rPr>
          <w:rFonts w:ascii="Cambria" w:hAnsi="Cambria"/>
          <w:i/>
          <w:iCs/>
          <w:sz w:val="20"/>
          <w:szCs w:val="20"/>
        </w:rPr>
      </w:pPr>
      <w:proofErr w:type="gramStart"/>
      <w:r>
        <w:rPr>
          <w:rFonts w:ascii="Cambria" w:hAnsi="Cambria"/>
          <w:i/>
          <w:iCs/>
          <w:sz w:val="20"/>
          <w:szCs w:val="20"/>
        </w:rPr>
        <w:t>for</w:t>
      </w:r>
      <w:proofErr w:type="gramEnd"/>
      <w:r>
        <w:rPr>
          <w:rFonts w:ascii="Cambria" w:hAnsi="Cambria"/>
          <w:i/>
          <w:iCs/>
          <w:sz w:val="20"/>
          <w:szCs w:val="20"/>
        </w:rPr>
        <w:t xml:space="preserve"> </w:t>
      </w:r>
      <w:proofErr w:type="spellStart"/>
      <w:r>
        <w:rPr>
          <w:rFonts w:ascii="Cambria" w:hAnsi="Cambria"/>
          <w:i/>
          <w:iCs/>
          <w:sz w:val="20"/>
          <w:szCs w:val="20"/>
        </w:rPr>
        <w:t>Laetare</w:t>
      </w:r>
      <w:proofErr w:type="spellEnd"/>
      <w:r>
        <w:rPr>
          <w:rFonts w:ascii="Cambria" w:hAnsi="Cambria"/>
          <w:i/>
          <w:iCs/>
          <w:sz w:val="20"/>
          <w:szCs w:val="20"/>
        </w:rPr>
        <w:t xml:space="preserve"> (Lent 4) March 27, 2022</w:t>
      </w:r>
    </w:p>
    <w:p w:rsidR="00FF669F" w:rsidRDefault="00FF669F" w:rsidP="00FF669F">
      <w:pPr>
        <w:pStyle w:val="Default"/>
        <w:spacing w:before="0" w:line="180" w:lineRule="atLeast"/>
        <w:rPr>
          <w:rFonts w:ascii="Cambria" w:hAnsi="Cambria"/>
          <w:i/>
          <w:iCs/>
          <w:sz w:val="8"/>
          <w:szCs w:val="8"/>
        </w:rPr>
      </w:pPr>
    </w:p>
    <w:p w:rsidR="00FF669F" w:rsidRDefault="00FF669F" w:rsidP="00FF669F">
      <w:pPr>
        <w:pStyle w:val="Default"/>
        <w:spacing w:before="0" w:line="160" w:lineRule="atLeast"/>
        <w:rPr>
          <w:rFonts w:ascii="Cambria" w:hAnsi="Cambria"/>
          <w:i/>
          <w:iCs/>
          <w:sz w:val="18"/>
          <w:szCs w:val="18"/>
        </w:rPr>
      </w:pPr>
      <w:r>
        <w:rPr>
          <w:rFonts w:ascii="Cambria" w:hAnsi="Cambria"/>
          <w:i/>
          <w:iCs/>
          <w:sz w:val="18"/>
          <w:szCs w:val="18"/>
        </w:rPr>
        <w:t>Pray and confess aloud as much from the order of meditation and prayer, as you are able, or as your family size and ages dictate. Learn by heart the verse, catechism, and hymn of the week.</w:t>
      </w:r>
    </w:p>
    <w:p w:rsidR="00FF669F" w:rsidRDefault="00FF669F" w:rsidP="00FF669F">
      <w:pPr>
        <w:pStyle w:val="Default"/>
        <w:spacing w:before="0" w:line="220" w:lineRule="atLeast"/>
        <w:rPr>
          <w:rFonts w:ascii="Cambria" w:hAnsi="Cambria"/>
          <w:b/>
          <w:bCs/>
          <w:i/>
          <w:iCs/>
          <w:sz w:val="18"/>
          <w:szCs w:val="18"/>
          <w:lang w:val="fr-FR"/>
        </w:rPr>
      </w:pPr>
    </w:p>
    <w:p w:rsidR="00FF669F" w:rsidRDefault="00FF669F" w:rsidP="00FF669F">
      <w:pPr>
        <w:pStyle w:val="Default"/>
        <w:spacing w:before="0" w:line="220" w:lineRule="atLeast"/>
        <w:rPr>
          <w:rFonts w:ascii="Cambria" w:hAnsi="Cambria"/>
          <w:b/>
          <w:bCs/>
          <w:sz w:val="18"/>
          <w:szCs w:val="18"/>
        </w:rPr>
      </w:pPr>
      <w:r>
        <w:rPr>
          <w:rFonts w:ascii="Cambria" w:hAnsi="Cambria"/>
          <w:b/>
          <w:bCs/>
          <w:i/>
          <w:iCs/>
          <w:sz w:val="18"/>
          <w:szCs w:val="18"/>
          <w:lang w:val="fr-FR"/>
        </w:rPr>
        <w:t>Invocation</w:t>
      </w:r>
      <w:r>
        <w:rPr>
          <w:rFonts w:ascii="Cambria" w:hAnsi="Cambria"/>
          <w:b/>
          <w:bCs/>
          <w:sz w:val="18"/>
          <w:szCs w:val="18"/>
        </w:rPr>
        <w:t xml:space="preserve"> -In the name of the Father and of the </w:t>
      </w:r>
      <w:r>
        <w:rPr>
          <w:rFonts w:ascii="LSBSymbol" w:hAnsi="LSBSymbol"/>
          <w:b/>
          <w:bCs/>
          <w:sz w:val="18"/>
          <w:szCs w:val="18"/>
        </w:rPr>
        <w:t>T</w:t>
      </w:r>
      <w:r>
        <w:rPr>
          <w:rFonts w:ascii="Cambria" w:hAnsi="Cambria"/>
          <w:b/>
          <w:bCs/>
          <w:sz w:val="18"/>
          <w:szCs w:val="18"/>
        </w:rPr>
        <w:t xml:space="preserve"> Son and of the Holy Spirit. Amen.</w:t>
      </w:r>
    </w:p>
    <w:p w:rsidR="00FF669F" w:rsidRDefault="00FF669F" w:rsidP="00FF669F">
      <w:pPr>
        <w:pStyle w:val="Default"/>
        <w:spacing w:before="0" w:line="220" w:lineRule="atLeast"/>
        <w:rPr>
          <w:rFonts w:ascii="Cambria" w:hAnsi="Cambria"/>
          <w:b/>
          <w:bCs/>
          <w:sz w:val="18"/>
          <w:szCs w:val="18"/>
        </w:rPr>
      </w:pPr>
    </w:p>
    <w:p w:rsidR="00FF669F" w:rsidRDefault="00FF669F" w:rsidP="00FF669F">
      <w:pPr>
        <w:pStyle w:val="Default"/>
        <w:spacing w:before="0" w:line="220" w:lineRule="atLeast"/>
        <w:rPr>
          <w:rFonts w:ascii="Cambria" w:hAnsi="Cambria"/>
          <w:bCs/>
          <w:sz w:val="18"/>
          <w:szCs w:val="18"/>
        </w:rPr>
      </w:pPr>
      <w:r>
        <w:rPr>
          <w:rFonts w:ascii="Cambria" w:hAnsi="Cambria"/>
          <w:b/>
          <w:bCs/>
          <w:sz w:val="18"/>
          <w:szCs w:val="18"/>
        </w:rPr>
        <w:t xml:space="preserve">Verse: Romans 8:18 – </w:t>
      </w:r>
      <w:r>
        <w:rPr>
          <w:rFonts w:ascii="Cambria" w:hAnsi="Cambria"/>
          <w:bCs/>
          <w:sz w:val="18"/>
          <w:szCs w:val="18"/>
        </w:rPr>
        <w:t>For I consider that the sufferings of this present time are not worth comparing with the glory that is to be revealed to us.</w:t>
      </w:r>
    </w:p>
    <w:p w:rsidR="00FF669F" w:rsidRDefault="00FF669F" w:rsidP="00FF669F">
      <w:pPr>
        <w:pStyle w:val="Default"/>
        <w:spacing w:before="0" w:line="220" w:lineRule="atLeast"/>
        <w:rPr>
          <w:rFonts w:ascii="Cambria" w:hAnsi="Cambria"/>
          <w:b/>
          <w:bCs/>
          <w:i/>
          <w:iCs/>
          <w:sz w:val="18"/>
          <w:szCs w:val="18"/>
        </w:rPr>
      </w:pPr>
    </w:p>
    <w:p w:rsidR="00FF669F" w:rsidRDefault="00FF669F" w:rsidP="00FF669F">
      <w:pPr>
        <w:pStyle w:val="Default"/>
        <w:spacing w:before="0" w:line="220" w:lineRule="atLeast"/>
        <w:rPr>
          <w:rFonts w:ascii="Cambria" w:hAnsi="Cambria"/>
          <w:b/>
          <w:bCs/>
          <w:i/>
          <w:iCs/>
          <w:sz w:val="18"/>
          <w:szCs w:val="18"/>
        </w:rPr>
      </w:pPr>
      <w:r>
        <w:rPr>
          <w:rFonts w:ascii="Cambria" w:hAnsi="Cambria"/>
          <w:b/>
          <w:bCs/>
          <w:i/>
          <w:iCs/>
          <w:sz w:val="18"/>
          <w:szCs w:val="18"/>
        </w:rPr>
        <w:t>Apostle</w:t>
      </w:r>
      <w:r>
        <w:rPr>
          <w:rFonts w:ascii="Cambria" w:hAnsi="Cambria" w:hint="eastAsia"/>
          <w:b/>
          <w:bCs/>
          <w:i/>
          <w:iCs/>
          <w:sz w:val="18"/>
          <w:szCs w:val="18"/>
          <w:rtl/>
        </w:rPr>
        <w:t>’</w:t>
      </w:r>
      <w:r>
        <w:rPr>
          <w:rFonts w:ascii="Cambria" w:hAnsi="Cambria"/>
          <w:b/>
          <w:bCs/>
          <w:i/>
          <w:iCs/>
          <w:sz w:val="18"/>
          <w:szCs w:val="18"/>
        </w:rPr>
        <w:t>s Creed</w:t>
      </w:r>
    </w:p>
    <w:p w:rsidR="00FF669F" w:rsidRDefault="00FF669F" w:rsidP="00FF669F">
      <w:pPr>
        <w:pStyle w:val="Default"/>
        <w:spacing w:before="0" w:line="256" w:lineRule="atLeast"/>
        <w:rPr>
          <w:rFonts w:ascii="Cambria" w:hAnsi="Cambria"/>
          <w:b/>
          <w:bCs/>
          <w:sz w:val="18"/>
          <w:szCs w:val="18"/>
        </w:rPr>
      </w:pPr>
    </w:p>
    <w:p w:rsidR="00FF669F" w:rsidRDefault="00FF669F" w:rsidP="00FF669F">
      <w:pPr>
        <w:pStyle w:val="Default"/>
        <w:spacing w:before="0" w:line="256" w:lineRule="atLeast"/>
        <w:rPr>
          <w:rFonts w:ascii="Cambria" w:hAnsi="Cambria"/>
          <w:b/>
          <w:bCs/>
          <w:sz w:val="18"/>
          <w:szCs w:val="18"/>
        </w:rPr>
      </w:pPr>
      <w:r>
        <w:rPr>
          <w:rFonts w:ascii="Cambria" w:hAnsi="Cambria"/>
          <w:b/>
          <w:bCs/>
          <w:sz w:val="18"/>
          <w:szCs w:val="18"/>
        </w:rPr>
        <w:t>Psalm of the Week: Psalm 139 v. 13-24</w:t>
      </w:r>
    </w:p>
    <w:p w:rsidR="00FF669F" w:rsidRDefault="00FF669F" w:rsidP="00FF669F">
      <w:pPr>
        <w:pStyle w:val="Default"/>
        <w:spacing w:before="0" w:line="256" w:lineRule="atLeast"/>
        <w:rPr>
          <w:rFonts w:ascii="Cambria" w:hAnsi="Cambria"/>
          <w:b/>
          <w:bCs/>
          <w:sz w:val="18"/>
          <w:szCs w:val="18"/>
        </w:rPr>
      </w:pPr>
    </w:p>
    <w:p w:rsidR="00FF669F" w:rsidRDefault="00FF669F" w:rsidP="00FF669F">
      <w:pPr>
        <w:pStyle w:val="Default"/>
        <w:spacing w:before="0" w:line="256" w:lineRule="atLeast"/>
        <w:rPr>
          <w:rFonts w:ascii="Cambria" w:hAnsi="Cambria"/>
          <w:b/>
          <w:bCs/>
          <w:sz w:val="18"/>
          <w:szCs w:val="18"/>
        </w:rPr>
      </w:pPr>
      <w:r>
        <w:rPr>
          <w:rFonts w:ascii="Cambria" w:hAnsi="Cambria"/>
          <w:b/>
          <w:bCs/>
          <w:sz w:val="18"/>
          <w:szCs w:val="18"/>
        </w:rPr>
        <w:t>Lent Stories Year III: Luke</w:t>
      </w:r>
    </w:p>
    <w:p w:rsidR="00FF669F" w:rsidRDefault="00FF669F" w:rsidP="00FF669F">
      <w:pPr>
        <w:spacing w:after="0"/>
        <w:rPr>
          <w:rFonts w:ascii="Cambria" w:hAnsi="Cambria"/>
          <w:b/>
          <w:bCs/>
          <w:sz w:val="18"/>
          <w:szCs w:val="18"/>
        </w:rPr>
      </w:pPr>
    </w:p>
    <w:p w:rsidR="00FF669F" w:rsidRDefault="00FF669F" w:rsidP="00FF669F">
      <w:pPr>
        <w:spacing w:after="0"/>
        <w:rPr>
          <w:sz w:val="18"/>
          <w:szCs w:val="18"/>
        </w:rPr>
      </w:pPr>
      <w:r>
        <w:rPr>
          <w:rFonts w:ascii="Cambria" w:hAnsi="Cambria"/>
          <w:b/>
          <w:bCs/>
          <w:sz w:val="18"/>
          <w:szCs w:val="18"/>
        </w:rPr>
        <w:t>Bible Readings for the Week</w:t>
      </w:r>
    </w:p>
    <w:tbl>
      <w:tblPr>
        <w:tblStyle w:val="TableGrid"/>
        <w:tblW w:w="0" w:type="auto"/>
        <w:tblInd w:w="0" w:type="dxa"/>
        <w:tblLook w:val="04A0" w:firstRow="1" w:lastRow="0" w:firstColumn="1" w:lastColumn="0" w:noHBand="0" w:noVBand="1"/>
      </w:tblPr>
      <w:tblGrid>
        <w:gridCol w:w="1525"/>
        <w:gridCol w:w="5305"/>
      </w:tblGrid>
      <w:tr w:rsidR="00FF669F" w:rsidTr="00FF669F">
        <w:tc>
          <w:tcPr>
            <w:tcW w:w="1525" w:type="dxa"/>
            <w:tcBorders>
              <w:top w:val="single" w:sz="4" w:space="0" w:color="auto"/>
              <w:left w:val="single" w:sz="4" w:space="0" w:color="auto"/>
              <w:bottom w:val="single" w:sz="4" w:space="0" w:color="auto"/>
              <w:right w:val="single" w:sz="4" w:space="0" w:color="auto"/>
            </w:tcBorders>
            <w:hideMark/>
          </w:tcPr>
          <w:p w:rsidR="00FF669F" w:rsidRDefault="00FF669F">
            <w:pPr>
              <w:spacing w:line="240" w:lineRule="auto"/>
              <w:rPr>
                <w:rFonts w:ascii="Cambria" w:hAnsi="Cambria"/>
                <w:sz w:val="18"/>
                <w:szCs w:val="18"/>
              </w:rPr>
            </w:pPr>
            <w:r>
              <w:rPr>
                <w:rFonts w:ascii="Cambria" w:hAnsi="Cambria"/>
                <w:sz w:val="18"/>
                <w:szCs w:val="18"/>
              </w:rPr>
              <w:t>Sunday</w:t>
            </w:r>
          </w:p>
        </w:tc>
        <w:tc>
          <w:tcPr>
            <w:tcW w:w="5305" w:type="dxa"/>
            <w:tcBorders>
              <w:top w:val="single" w:sz="4" w:space="0" w:color="auto"/>
              <w:left w:val="single" w:sz="4" w:space="0" w:color="auto"/>
              <w:bottom w:val="single" w:sz="4" w:space="0" w:color="auto"/>
              <w:right w:val="single" w:sz="4" w:space="0" w:color="auto"/>
            </w:tcBorders>
            <w:hideMark/>
          </w:tcPr>
          <w:p w:rsidR="00FF669F" w:rsidRDefault="00FF669F">
            <w:pPr>
              <w:spacing w:line="240" w:lineRule="auto"/>
              <w:rPr>
                <w:rFonts w:ascii="Cambria" w:hAnsi="Cambria"/>
                <w:sz w:val="20"/>
                <w:szCs w:val="20"/>
              </w:rPr>
            </w:pPr>
            <w:proofErr w:type="spellStart"/>
            <w:r>
              <w:rPr>
                <w:rFonts w:ascii="Cambria" w:hAnsi="Cambria"/>
                <w:sz w:val="20"/>
                <w:szCs w:val="20"/>
              </w:rPr>
              <w:t>Laetare</w:t>
            </w:r>
            <w:proofErr w:type="spellEnd"/>
            <w:r>
              <w:rPr>
                <w:rFonts w:ascii="Cambria" w:hAnsi="Cambria"/>
                <w:sz w:val="20"/>
                <w:szCs w:val="20"/>
              </w:rPr>
              <w:t xml:space="preserve"> Gospel – Luke 15:1-3, 11-32</w:t>
            </w:r>
          </w:p>
        </w:tc>
      </w:tr>
      <w:tr w:rsidR="00FF669F" w:rsidTr="00FF669F">
        <w:tc>
          <w:tcPr>
            <w:tcW w:w="1525" w:type="dxa"/>
            <w:tcBorders>
              <w:top w:val="single" w:sz="4" w:space="0" w:color="auto"/>
              <w:left w:val="single" w:sz="4" w:space="0" w:color="auto"/>
              <w:bottom w:val="single" w:sz="4" w:space="0" w:color="auto"/>
              <w:right w:val="single" w:sz="4" w:space="0" w:color="auto"/>
            </w:tcBorders>
            <w:hideMark/>
          </w:tcPr>
          <w:p w:rsidR="00FF669F" w:rsidRDefault="00FF669F">
            <w:pPr>
              <w:spacing w:line="240" w:lineRule="auto"/>
              <w:rPr>
                <w:rFonts w:ascii="Cambria" w:hAnsi="Cambria"/>
                <w:sz w:val="18"/>
                <w:szCs w:val="18"/>
              </w:rPr>
            </w:pPr>
            <w:r>
              <w:rPr>
                <w:rFonts w:ascii="Cambria" w:hAnsi="Cambria"/>
                <w:sz w:val="18"/>
                <w:szCs w:val="18"/>
              </w:rPr>
              <w:t>Monday</w:t>
            </w:r>
          </w:p>
        </w:tc>
        <w:tc>
          <w:tcPr>
            <w:tcW w:w="5305" w:type="dxa"/>
            <w:tcBorders>
              <w:top w:val="single" w:sz="4" w:space="0" w:color="auto"/>
              <w:left w:val="single" w:sz="4" w:space="0" w:color="auto"/>
              <w:bottom w:val="single" w:sz="4" w:space="0" w:color="auto"/>
              <w:right w:val="single" w:sz="4" w:space="0" w:color="auto"/>
            </w:tcBorders>
            <w:hideMark/>
          </w:tcPr>
          <w:p w:rsidR="00FF669F" w:rsidRDefault="00FF669F">
            <w:pPr>
              <w:spacing w:line="240" w:lineRule="auto"/>
              <w:rPr>
                <w:rFonts w:ascii="Cambria" w:hAnsi="Cambria"/>
                <w:sz w:val="20"/>
                <w:szCs w:val="20"/>
              </w:rPr>
            </w:pPr>
            <w:r>
              <w:rPr>
                <w:rFonts w:ascii="Cambria" w:hAnsi="Cambria"/>
                <w:sz w:val="20"/>
                <w:szCs w:val="20"/>
              </w:rPr>
              <w:t>Peter Denies His Lord – Luke 22:54-62</w:t>
            </w:r>
          </w:p>
        </w:tc>
      </w:tr>
      <w:tr w:rsidR="00FF669F" w:rsidTr="00FF669F">
        <w:tc>
          <w:tcPr>
            <w:tcW w:w="1525" w:type="dxa"/>
            <w:tcBorders>
              <w:top w:val="single" w:sz="4" w:space="0" w:color="auto"/>
              <w:left w:val="single" w:sz="4" w:space="0" w:color="auto"/>
              <w:bottom w:val="single" w:sz="4" w:space="0" w:color="auto"/>
              <w:right w:val="single" w:sz="4" w:space="0" w:color="auto"/>
            </w:tcBorders>
            <w:hideMark/>
          </w:tcPr>
          <w:p w:rsidR="00FF669F" w:rsidRDefault="00FF669F">
            <w:pPr>
              <w:spacing w:line="240" w:lineRule="auto"/>
              <w:rPr>
                <w:rFonts w:ascii="Cambria" w:hAnsi="Cambria"/>
                <w:sz w:val="18"/>
                <w:szCs w:val="18"/>
              </w:rPr>
            </w:pPr>
            <w:r>
              <w:rPr>
                <w:rFonts w:ascii="Cambria" w:hAnsi="Cambria"/>
                <w:sz w:val="18"/>
                <w:szCs w:val="18"/>
              </w:rPr>
              <w:t>Tuesday</w:t>
            </w:r>
          </w:p>
        </w:tc>
        <w:tc>
          <w:tcPr>
            <w:tcW w:w="5305" w:type="dxa"/>
            <w:tcBorders>
              <w:top w:val="single" w:sz="4" w:space="0" w:color="auto"/>
              <w:left w:val="single" w:sz="4" w:space="0" w:color="auto"/>
              <w:bottom w:val="single" w:sz="4" w:space="0" w:color="auto"/>
              <w:right w:val="single" w:sz="4" w:space="0" w:color="auto"/>
            </w:tcBorders>
            <w:hideMark/>
          </w:tcPr>
          <w:p w:rsidR="00FF669F" w:rsidRDefault="00FF669F">
            <w:pPr>
              <w:pStyle w:val="Default"/>
              <w:spacing w:before="0" w:line="320" w:lineRule="atLeast"/>
              <w:rPr>
                <w:rFonts w:ascii="Cambria" w:hAnsi="Cambria"/>
                <w:sz w:val="20"/>
                <w:szCs w:val="20"/>
              </w:rPr>
            </w:pPr>
            <w:r>
              <w:rPr>
                <w:rFonts w:ascii="Cambria" w:hAnsi="Cambria"/>
                <w:sz w:val="20"/>
                <w:szCs w:val="20"/>
              </w:rPr>
              <w:t>Jesus Before the Sanhedrin – Luke 22:63-71</w:t>
            </w:r>
          </w:p>
        </w:tc>
      </w:tr>
      <w:tr w:rsidR="00FF669F" w:rsidTr="00FF669F">
        <w:tc>
          <w:tcPr>
            <w:tcW w:w="1525" w:type="dxa"/>
            <w:tcBorders>
              <w:top w:val="single" w:sz="4" w:space="0" w:color="auto"/>
              <w:left w:val="single" w:sz="4" w:space="0" w:color="auto"/>
              <w:bottom w:val="single" w:sz="4" w:space="0" w:color="auto"/>
              <w:right w:val="single" w:sz="4" w:space="0" w:color="auto"/>
            </w:tcBorders>
            <w:hideMark/>
          </w:tcPr>
          <w:p w:rsidR="00FF669F" w:rsidRDefault="00FF669F">
            <w:pPr>
              <w:spacing w:line="240" w:lineRule="auto"/>
              <w:rPr>
                <w:rFonts w:ascii="Cambria" w:hAnsi="Cambria"/>
                <w:sz w:val="18"/>
                <w:szCs w:val="18"/>
              </w:rPr>
            </w:pPr>
            <w:r>
              <w:rPr>
                <w:rFonts w:ascii="Cambria" w:hAnsi="Cambria"/>
                <w:sz w:val="18"/>
                <w:szCs w:val="18"/>
              </w:rPr>
              <w:t>Wednesday</w:t>
            </w:r>
          </w:p>
        </w:tc>
        <w:tc>
          <w:tcPr>
            <w:tcW w:w="5305" w:type="dxa"/>
            <w:tcBorders>
              <w:top w:val="single" w:sz="4" w:space="0" w:color="auto"/>
              <w:left w:val="single" w:sz="4" w:space="0" w:color="auto"/>
              <w:bottom w:val="single" w:sz="4" w:space="0" w:color="auto"/>
              <w:right w:val="single" w:sz="4" w:space="0" w:color="auto"/>
            </w:tcBorders>
            <w:hideMark/>
          </w:tcPr>
          <w:p w:rsidR="00FF669F" w:rsidRDefault="00FF669F">
            <w:pPr>
              <w:pStyle w:val="Default"/>
              <w:spacing w:before="0" w:line="320" w:lineRule="atLeast"/>
              <w:rPr>
                <w:rFonts w:ascii="Cambria" w:hAnsi="Cambria"/>
                <w:b/>
                <w:sz w:val="20"/>
                <w:szCs w:val="20"/>
              </w:rPr>
            </w:pPr>
            <w:r>
              <w:rPr>
                <w:rFonts w:ascii="Cambria" w:hAnsi="Cambria"/>
                <w:b/>
                <w:bCs/>
                <w:sz w:val="20"/>
                <w:szCs w:val="20"/>
              </w:rPr>
              <w:t>Lent Midweek – Psalm 130</w:t>
            </w:r>
          </w:p>
        </w:tc>
      </w:tr>
      <w:tr w:rsidR="00FF669F" w:rsidTr="00FF669F">
        <w:tc>
          <w:tcPr>
            <w:tcW w:w="1525" w:type="dxa"/>
            <w:tcBorders>
              <w:top w:val="single" w:sz="4" w:space="0" w:color="auto"/>
              <w:left w:val="single" w:sz="4" w:space="0" w:color="auto"/>
              <w:bottom w:val="single" w:sz="4" w:space="0" w:color="auto"/>
              <w:right w:val="single" w:sz="4" w:space="0" w:color="auto"/>
            </w:tcBorders>
            <w:hideMark/>
          </w:tcPr>
          <w:p w:rsidR="00FF669F" w:rsidRDefault="00FF669F">
            <w:pPr>
              <w:spacing w:line="240" w:lineRule="auto"/>
              <w:rPr>
                <w:rFonts w:ascii="Cambria" w:hAnsi="Cambria"/>
                <w:sz w:val="18"/>
                <w:szCs w:val="18"/>
              </w:rPr>
            </w:pPr>
            <w:r>
              <w:rPr>
                <w:rFonts w:ascii="Cambria" w:hAnsi="Cambria"/>
                <w:sz w:val="18"/>
                <w:szCs w:val="18"/>
              </w:rPr>
              <w:t>Thursday</w:t>
            </w:r>
          </w:p>
        </w:tc>
        <w:tc>
          <w:tcPr>
            <w:tcW w:w="5305" w:type="dxa"/>
            <w:tcBorders>
              <w:top w:val="single" w:sz="4" w:space="0" w:color="auto"/>
              <w:left w:val="single" w:sz="4" w:space="0" w:color="auto"/>
              <w:bottom w:val="single" w:sz="4" w:space="0" w:color="auto"/>
              <w:right w:val="single" w:sz="4" w:space="0" w:color="auto"/>
            </w:tcBorders>
            <w:hideMark/>
          </w:tcPr>
          <w:p w:rsidR="00FF669F" w:rsidRDefault="00FF669F">
            <w:pPr>
              <w:spacing w:line="240" w:lineRule="auto"/>
              <w:rPr>
                <w:rFonts w:ascii="Cambria" w:hAnsi="Cambria"/>
                <w:sz w:val="20"/>
                <w:szCs w:val="20"/>
              </w:rPr>
            </w:pPr>
            <w:r>
              <w:rPr>
                <w:rFonts w:ascii="Cambria" w:hAnsi="Cambria"/>
                <w:sz w:val="20"/>
                <w:szCs w:val="20"/>
              </w:rPr>
              <w:t>Jesus Before Pontius Pilate and King Herod – Luke 23:1-12</w:t>
            </w:r>
          </w:p>
        </w:tc>
      </w:tr>
      <w:tr w:rsidR="00FF669F" w:rsidTr="00FF669F">
        <w:tc>
          <w:tcPr>
            <w:tcW w:w="1525" w:type="dxa"/>
            <w:tcBorders>
              <w:top w:val="single" w:sz="4" w:space="0" w:color="auto"/>
              <w:left w:val="single" w:sz="4" w:space="0" w:color="auto"/>
              <w:bottom w:val="single" w:sz="4" w:space="0" w:color="auto"/>
              <w:right w:val="single" w:sz="4" w:space="0" w:color="auto"/>
            </w:tcBorders>
            <w:hideMark/>
          </w:tcPr>
          <w:p w:rsidR="00FF669F" w:rsidRDefault="00FF669F">
            <w:pPr>
              <w:spacing w:line="240" w:lineRule="auto"/>
              <w:rPr>
                <w:rFonts w:ascii="Cambria" w:hAnsi="Cambria"/>
                <w:sz w:val="18"/>
                <w:szCs w:val="18"/>
              </w:rPr>
            </w:pPr>
            <w:r>
              <w:rPr>
                <w:rFonts w:ascii="Cambria" w:hAnsi="Cambria"/>
                <w:sz w:val="18"/>
                <w:szCs w:val="18"/>
              </w:rPr>
              <w:t>Friday</w:t>
            </w:r>
          </w:p>
        </w:tc>
        <w:tc>
          <w:tcPr>
            <w:tcW w:w="5305" w:type="dxa"/>
            <w:tcBorders>
              <w:top w:val="single" w:sz="4" w:space="0" w:color="auto"/>
              <w:left w:val="single" w:sz="4" w:space="0" w:color="auto"/>
              <w:bottom w:val="single" w:sz="4" w:space="0" w:color="auto"/>
              <w:right w:val="single" w:sz="4" w:space="0" w:color="auto"/>
            </w:tcBorders>
            <w:hideMark/>
          </w:tcPr>
          <w:p w:rsidR="00FF669F" w:rsidRDefault="00FF669F">
            <w:pPr>
              <w:pStyle w:val="Default"/>
              <w:spacing w:before="0" w:line="320" w:lineRule="atLeast"/>
              <w:rPr>
                <w:rFonts w:ascii="Cambria" w:hAnsi="Cambria"/>
                <w:sz w:val="20"/>
                <w:szCs w:val="20"/>
              </w:rPr>
            </w:pPr>
            <w:r>
              <w:rPr>
                <w:rFonts w:ascii="Cambria" w:hAnsi="Cambria"/>
                <w:sz w:val="20"/>
                <w:szCs w:val="20"/>
              </w:rPr>
              <w:t>The King of the Jews is Mocked – Luke 23:13-38</w:t>
            </w:r>
          </w:p>
        </w:tc>
      </w:tr>
      <w:tr w:rsidR="00FF669F" w:rsidTr="00FF669F">
        <w:tc>
          <w:tcPr>
            <w:tcW w:w="1525" w:type="dxa"/>
            <w:tcBorders>
              <w:top w:val="single" w:sz="4" w:space="0" w:color="auto"/>
              <w:left w:val="single" w:sz="4" w:space="0" w:color="auto"/>
              <w:bottom w:val="single" w:sz="4" w:space="0" w:color="auto"/>
              <w:right w:val="single" w:sz="4" w:space="0" w:color="auto"/>
            </w:tcBorders>
            <w:hideMark/>
          </w:tcPr>
          <w:p w:rsidR="00FF669F" w:rsidRDefault="00FF669F">
            <w:pPr>
              <w:spacing w:line="240" w:lineRule="auto"/>
              <w:rPr>
                <w:rFonts w:ascii="Cambria" w:hAnsi="Cambria"/>
                <w:sz w:val="18"/>
                <w:szCs w:val="18"/>
              </w:rPr>
            </w:pPr>
            <w:r>
              <w:rPr>
                <w:rFonts w:ascii="Cambria" w:hAnsi="Cambria"/>
                <w:sz w:val="18"/>
                <w:szCs w:val="18"/>
              </w:rPr>
              <w:t>Saturday</w:t>
            </w:r>
          </w:p>
        </w:tc>
        <w:tc>
          <w:tcPr>
            <w:tcW w:w="5305" w:type="dxa"/>
            <w:tcBorders>
              <w:top w:val="single" w:sz="4" w:space="0" w:color="auto"/>
              <w:left w:val="single" w:sz="4" w:space="0" w:color="auto"/>
              <w:bottom w:val="single" w:sz="4" w:space="0" w:color="auto"/>
              <w:right w:val="single" w:sz="4" w:space="0" w:color="auto"/>
            </w:tcBorders>
            <w:hideMark/>
          </w:tcPr>
          <w:p w:rsidR="00FF669F" w:rsidRDefault="00FF669F">
            <w:pPr>
              <w:spacing w:line="240" w:lineRule="auto"/>
              <w:rPr>
                <w:rFonts w:ascii="Cambria" w:hAnsi="Cambria"/>
                <w:sz w:val="20"/>
                <w:szCs w:val="20"/>
              </w:rPr>
            </w:pPr>
            <w:r>
              <w:rPr>
                <w:rFonts w:ascii="Cambria" w:hAnsi="Cambria"/>
                <w:sz w:val="20"/>
                <w:szCs w:val="20"/>
              </w:rPr>
              <w:t>Jesus’ Death and Burial – Luke 23:39-56</w:t>
            </w:r>
          </w:p>
        </w:tc>
      </w:tr>
    </w:tbl>
    <w:p w:rsidR="00FF669F" w:rsidRDefault="00FF669F" w:rsidP="00FF669F">
      <w:pPr>
        <w:rPr>
          <w:rFonts w:ascii="Cambria" w:hAnsi="Cambria"/>
          <w:sz w:val="16"/>
          <w:szCs w:val="16"/>
        </w:rPr>
      </w:pPr>
    </w:p>
    <w:tbl>
      <w:tblPr>
        <w:tblStyle w:val="TableGrid"/>
        <w:tblW w:w="0" w:type="auto"/>
        <w:tblInd w:w="0" w:type="dxa"/>
        <w:tblLook w:val="04A0" w:firstRow="1" w:lastRow="0" w:firstColumn="1" w:lastColumn="0" w:noHBand="0" w:noVBand="1"/>
      </w:tblPr>
      <w:tblGrid>
        <w:gridCol w:w="5395"/>
        <w:gridCol w:w="1407"/>
      </w:tblGrid>
      <w:tr w:rsidR="00FF669F" w:rsidTr="00FF669F">
        <w:trPr>
          <w:trHeight w:val="2"/>
        </w:trPr>
        <w:tc>
          <w:tcPr>
            <w:tcW w:w="5395" w:type="dxa"/>
            <w:tcBorders>
              <w:top w:val="single" w:sz="4" w:space="0" w:color="auto"/>
              <w:left w:val="single" w:sz="4" w:space="0" w:color="auto"/>
              <w:bottom w:val="single" w:sz="4" w:space="0" w:color="auto"/>
              <w:right w:val="single" w:sz="4" w:space="0" w:color="auto"/>
            </w:tcBorders>
            <w:hideMark/>
          </w:tcPr>
          <w:p w:rsidR="00FF669F" w:rsidRDefault="00FF669F">
            <w:pPr>
              <w:spacing w:line="240" w:lineRule="auto"/>
              <w:rPr>
                <w:rFonts w:ascii="Cambria" w:hAnsi="Cambria"/>
                <w:b/>
                <w:sz w:val="18"/>
                <w:szCs w:val="18"/>
              </w:rPr>
            </w:pPr>
            <w:r>
              <w:rPr>
                <w:rFonts w:ascii="Cambria" w:hAnsi="Cambria"/>
                <w:b/>
                <w:sz w:val="18"/>
                <w:szCs w:val="18"/>
              </w:rPr>
              <w:t>Catechism: Of Civil Government</w:t>
            </w:r>
          </w:p>
        </w:tc>
        <w:tc>
          <w:tcPr>
            <w:tcW w:w="1407" w:type="dxa"/>
            <w:tcBorders>
              <w:top w:val="single" w:sz="4" w:space="0" w:color="auto"/>
              <w:left w:val="single" w:sz="4" w:space="0" w:color="auto"/>
              <w:bottom w:val="single" w:sz="4" w:space="0" w:color="auto"/>
              <w:right w:val="single" w:sz="4" w:space="0" w:color="auto"/>
            </w:tcBorders>
            <w:hideMark/>
          </w:tcPr>
          <w:p w:rsidR="00FF669F" w:rsidRDefault="00FF669F">
            <w:pPr>
              <w:spacing w:line="240" w:lineRule="auto"/>
              <w:jc w:val="center"/>
              <w:rPr>
                <w:rFonts w:ascii="Cambria" w:hAnsi="Cambria"/>
                <w:b/>
                <w:sz w:val="18"/>
                <w:szCs w:val="18"/>
              </w:rPr>
            </w:pPr>
            <w:r>
              <w:rPr>
                <w:rFonts w:ascii="Cambria" w:hAnsi="Cambria"/>
                <w:b/>
                <w:sz w:val="18"/>
                <w:szCs w:val="18"/>
              </w:rPr>
              <w:t>Grades</w:t>
            </w:r>
          </w:p>
        </w:tc>
      </w:tr>
      <w:tr w:rsidR="00FF669F" w:rsidTr="00FF669F">
        <w:trPr>
          <w:trHeight w:val="305"/>
        </w:trPr>
        <w:tc>
          <w:tcPr>
            <w:tcW w:w="5395" w:type="dxa"/>
            <w:tcBorders>
              <w:top w:val="single" w:sz="4" w:space="0" w:color="auto"/>
              <w:left w:val="single" w:sz="4" w:space="0" w:color="auto"/>
              <w:bottom w:val="single" w:sz="4" w:space="0" w:color="auto"/>
              <w:right w:val="single" w:sz="4" w:space="0" w:color="auto"/>
            </w:tcBorders>
            <w:hideMark/>
          </w:tcPr>
          <w:p w:rsidR="00FF669F" w:rsidRDefault="00FF669F">
            <w:pPr>
              <w:spacing w:line="240" w:lineRule="auto"/>
              <w:rPr>
                <w:rFonts w:ascii="Cambria" w:hAnsi="Cambria"/>
                <w:sz w:val="18"/>
                <w:szCs w:val="18"/>
              </w:rPr>
            </w:pPr>
            <w:r>
              <w:rPr>
                <w:rFonts w:ascii="Cambria" w:hAnsi="Cambria"/>
                <w:sz w:val="18"/>
                <w:szCs w:val="18"/>
              </w:rPr>
              <w:t>Let every person be subject to the governing authorities. For there is no authority except from God, and those that exist have been instituted by God.</w:t>
            </w:r>
          </w:p>
        </w:tc>
        <w:tc>
          <w:tcPr>
            <w:tcW w:w="1407" w:type="dxa"/>
            <w:tcBorders>
              <w:top w:val="single" w:sz="4" w:space="0" w:color="auto"/>
              <w:left w:val="single" w:sz="4" w:space="0" w:color="auto"/>
              <w:bottom w:val="single" w:sz="4" w:space="0" w:color="auto"/>
              <w:right w:val="single" w:sz="4" w:space="0" w:color="auto"/>
            </w:tcBorders>
            <w:hideMark/>
          </w:tcPr>
          <w:p w:rsidR="00FF669F" w:rsidRDefault="00FF669F">
            <w:pPr>
              <w:spacing w:line="240" w:lineRule="auto"/>
              <w:jc w:val="center"/>
              <w:rPr>
                <w:rFonts w:ascii="Cambria" w:hAnsi="Cambria"/>
                <w:sz w:val="18"/>
                <w:szCs w:val="18"/>
              </w:rPr>
            </w:pPr>
            <w:r>
              <w:rPr>
                <w:rFonts w:ascii="Cambria" w:hAnsi="Cambria"/>
                <w:sz w:val="18"/>
                <w:szCs w:val="18"/>
              </w:rPr>
              <w:t>1</w:t>
            </w:r>
            <w:r>
              <w:rPr>
                <w:rFonts w:ascii="Cambria" w:hAnsi="Cambria"/>
                <w:sz w:val="18"/>
                <w:szCs w:val="18"/>
                <w:vertAlign w:val="superscript"/>
              </w:rPr>
              <w:t>st</w:t>
            </w:r>
            <w:r>
              <w:rPr>
                <w:rFonts w:ascii="Cambria" w:hAnsi="Cambria"/>
                <w:sz w:val="18"/>
                <w:szCs w:val="18"/>
              </w:rPr>
              <w:t>+</w:t>
            </w:r>
          </w:p>
          <w:p w:rsidR="00FF669F" w:rsidRDefault="00FF669F">
            <w:pPr>
              <w:spacing w:line="240" w:lineRule="auto"/>
              <w:jc w:val="center"/>
              <w:rPr>
                <w:rFonts w:ascii="Cambria" w:hAnsi="Cambria"/>
                <w:sz w:val="18"/>
                <w:szCs w:val="18"/>
              </w:rPr>
            </w:pPr>
            <w:r>
              <w:rPr>
                <w:rFonts w:ascii="Cambria" w:hAnsi="Cambria"/>
                <w:sz w:val="18"/>
                <w:szCs w:val="18"/>
              </w:rPr>
              <w:t>Romans 13:1</w:t>
            </w:r>
          </w:p>
        </w:tc>
      </w:tr>
      <w:tr w:rsidR="00FF669F" w:rsidTr="00FF669F">
        <w:tc>
          <w:tcPr>
            <w:tcW w:w="5395" w:type="dxa"/>
            <w:tcBorders>
              <w:top w:val="single" w:sz="4" w:space="0" w:color="auto"/>
              <w:left w:val="single" w:sz="4" w:space="0" w:color="auto"/>
              <w:bottom w:val="single" w:sz="4" w:space="0" w:color="auto"/>
              <w:right w:val="single" w:sz="4" w:space="0" w:color="auto"/>
            </w:tcBorders>
            <w:hideMark/>
          </w:tcPr>
          <w:p w:rsidR="00FF669F" w:rsidRDefault="00FF669F">
            <w:pPr>
              <w:spacing w:line="240" w:lineRule="auto"/>
              <w:rPr>
                <w:rFonts w:ascii="Cambria" w:hAnsi="Cambria"/>
                <w:b/>
                <w:sz w:val="18"/>
                <w:szCs w:val="18"/>
              </w:rPr>
            </w:pPr>
            <w:r>
              <w:rPr>
                <w:rFonts w:ascii="Cambria" w:hAnsi="Cambria"/>
                <w:sz w:val="18"/>
                <w:szCs w:val="18"/>
              </w:rPr>
              <w:t xml:space="preserve">Therefore whoever resists the authorities resists what God has appointed, and those who resist will incur judgement. </w:t>
            </w:r>
          </w:p>
        </w:tc>
        <w:tc>
          <w:tcPr>
            <w:tcW w:w="1407" w:type="dxa"/>
            <w:tcBorders>
              <w:top w:val="single" w:sz="4" w:space="0" w:color="auto"/>
              <w:left w:val="single" w:sz="4" w:space="0" w:color="auto"/>
              <w:bottom w:val="single" w:sz="4" w:space="0" w:color="auto"/>
              <w:right w:val="single" w:sz="4" w:space="0" w:color="auto"/>
            </w:tcBorders>
            <w:hideMark/>
          </w:tcPr>
          <w:p w:rsidR="00FF669F" w:rsidRDefault="00FF669F">
            <w:pPr>
              <w:spacing w:line="240" w:lineRule="auto"/>
              <w:jc w:val="center"/>
              <w:rPr>
                <w:rFonts w:ascii="Cambria" w:hAnsi="Cambria"/>
                <w:sz w:val="18"/>
                <w:szCs w:val="18"/>
              </w:rPr>
            </w:pPr>
            <w:r>
              <w:rPr>
                <w:rFonts w:ascii="Cambria" w:hAnsi="Cambria"/>
                <w:sz w:val="18"/>
                <w:szCs w:val="18"/>
              </w:rPr>
              <w:t>2</w:t>
            </w:r>
            <w:r>
              <w:rPr>
                <w:rFonts w:ascii="Cambria" w:hAnsi="Cambria"/>
                <w:sz w:val="18"/>
                <w:szCs w:val="18"/>
                <w:vertAlign w:val="superscript"/>
              </w:rPr>
              <w:t>nd</w:t>
            </w:r>
            <w:r>
              <w:rPr>
                <w:rFonts w:ascii="Cambria" w:hAnsi="Cambria"/>
                <w:sz w:val="18"/>
                <w:szCs w:val="18"/>
              </w:rPr>
              <w:t>+</w:t>
            </w:r>
          </w:p>
          <w:p w:rsidR="00FF669F" w:rsidRDefault="00FF669F">
            <w:pPr>
              <w:spacing w:line="240" w:lineRule="auto"/>
              <w:jc w:val="center"/>
              <w:rPr>
                <w:rFonts w:ascii="Cambria" w:hAnsi="Cambria"/>
                <w:sz w:val="18"/>
                <w:szCs w:val="18"/>
              </w:rPr>
            </w:pPr>
            <w:r>
              <w:rPr>
                <w:rFonts w:ascii="Cambria" w:hAnsi="Cambria"/>
                <w:sz w:val="18"/>
                <w:szCs w:val="18"/>
              </w:rPr>
              <w:t>Romans 13:2</w:t>
            </w:r>
          </w:p>
        </w:tc>
      </w:tr>
      <w:tr w:rsidR="00FF669F" w:rsidTr="00FF669F">
        <w:tc>
          <w:tcPr>
            <w:tcW w:w="5395" w:type="dxa"/>
            <w:tcBorders>
              <w:top w:val="single" w:sz="4" w:space="0" w:color="auto"/>
              <w:left w:val="single" w:sz="4" w:space="0" w:color="auto"/>
              <w:bottom w:val="single" w:sz="4" w:space="0" w:color="auto"/>
              <w:right w:val="single" w:sz="4" w:space="0" w:color="auto"/>
            </w:tcBorders>
            <w:hideMark/>
          </w:tcPr>
          <w:p w:rsidR="00FF669F" w:rsidRDefault="00FF669F">
            <w:pPr>
              <w:spacing w:line="240" w:lineRule="auto"/>
              <w:rPr>
                <w:rFonts w:ascii="Cambria" w:hAnsi="Cambria"/>
                <w:sz w:val="18"/>
                <w:szCs w:val="18"/>
              </w:rPr>
            </w:pPr>
            <w:r>
              <w:rPr>
                <w:rFonts w:ascii="Cambria" w:hAnsi="Cambria"/>
                <w:sz w:val="18"/>
                <w:szCs w:val="18"/>
              </w:rPr>
              <w:t xml:space="preserve">For rulers are not a terror to good conduct, but </w:t>
            </w:r>
            <w:proofErr w:type="spellStart"/>
            <w:proofErr w:type="gramStart"/>
            <w:r>
              <w:rPr>
                <w:rFonts w:ascii="Cambria" w:hAnsi="Cambria"/>
                <w:sz w:val="18"/>
                <w:szCs w:val="18"/>
              </w:rPr>
              <w:t>to</w:t>
            </w:r>
            <w:proofErr w:type="spellEnd"/>
            <w:proofErr w:type="gramEnd"/>
            <w:r>
              <w:rPr>
                <w:rFonts w:ascii="Cambria" w:hAnsi="Cambria"/>
                <w:sz w:val="18"/>
                <w:szCs w:val="18"/>
              </w:rPr>
              <w:t xml:space="preserve"> bad. Would you have no fear of the one who is in authority? Then do what is good, and you will receive his approval,</w:t>
            </w:r>
          </w:p>
        </w:tc>
        <w:tc>
          <w:tcPr>
            <w:tcW w:w="1407" w:type="dxa"/>
            <w:tcBorders>
              <w:top w:val="single" w:sz="4" w:space="0" w:color="auto"/>
              <w:left w:val="single" w:sz="4" w:space="0" w:color="auto"/>
              <w:bottom w:val="single" w:sz="4" w:space="0" w:color="auto"/>
              <w:right w:val="single" w:sz="4" w:space="0" w:color="auto"/>
            </w:tcBorders>
            <w:hideMark/>
          </w:tcPr>
          <w:p w:rsidR="00FF669F" w:rsidRDefault="00FF669F">
            <w:pPr>
              <w:spacing w:line="240" w:lineRule="auto"/>
              <w:jc w:val="center"/>
              <w:rPr>
                <w:rFonts w:ascii="Cambria" w:hAnsi="Cambria"/>
                <w:sz w:val="18"/>
                <w:szCs w:val="18"/>
              </w:rPr>
            </w:pPr>
            <w:r>
              <w:rPr>
                <w:rFonts w:ascii="Cambria" w:hAnsi="Cambria"/>
                <w:sz w:val="18"/>
                <w:szCs w:val="18"/>
              </w:rPr>
              <w:t>3</w:t>
            </w:r>
            <w:r>
              <w:rPr>
                <w:rFonts w:ascii="Cambria" w:hAnsi="Cambria"/>
                <w:sz w:val="18"/>
                <w:szCs w:val="18"/>
                <w:vertAlign w:val="superscript"/>
              </w:rPr>
              <w:t>rd</w:t>
            </w:r>
            <w:r>
              <w:rPr>
                <w:rFonts w:ascii="Cambria" w:hAnsi="Cambria"/>
                <w:sz w:val="18"/>
                <w:szCs w:val="18"/>
              </w:rPr>
              <w:t>+</w:t>
            </w:r>
          </w:p>
          <w:p w:rsidR="00FF669F" w:rsidRDefault="00FF669F">
            <w:pPr>
              <w:spacing w:line="240" w:lineRule="auto"/>
              <w:jc w:val="center"/>
              <w:rPr>
                <w:rFonts w:ascii="Cambria" w:hAnsi="Cambria"/>
                <w:sz w:val="18"/>
                <w:szCs w:val="18"/>
              </w:rPr>
            </w:pPr>
            <w:r>
              <w:rPr>
                <w:rFonts w:ascii="Cambria" w:hAnsi="Cambria"/>
                <w:sz w:val="18"/>
                <w:szCs w:val="18"/>
              </w:rPr>
              <w:t>Romans 13:3</w:t>
            </w:r>
          </w:p>
        </w:tc>
      </w:tr>
      <w:tr w:rsidR="00FF669F" w:rsidTr="00FF669F">
        <w:tc>
          <w:tcPr>
            <w:tcW w:w="5395" w:type="dxa"/>
            <w:tcBorders>
              <w:top w:val="single" w:sz="4" w:space="0" w:color="auto"/>
              <w:left w:val="single" w:sz="4" w:space="0" w:color="auto"/>
              <w:bottom w:val="single" w:sz="4" w:space="0" w:color="auto"/>
              <w:right w:val="single" w:sz="4" w:space="0" w:color="auto"/>
            </w:tcBorders>
            <w:hideMark/>
          </w:tcPr>
          <w:p w:rsidR="00FF669F" w:rsidRDefault="00FF669F">
            <w:pPr>
              <w:spacing w:line="240" w:lineRule="auto"/>
              <w:rPr>
                <w:rFonts w:ascii="Cambria" w:hAnsi="Cambria"/>
                <w:sz w:val="18"/>
                <w:szCs w:val="18"/>
              </w:rPr>
            </w:pPr>
            <w:proofErr w:type="gramStart"/>
            <w:r>
              <w:rPr>
                <w:rFonts w:ascii="Cambria" w:hAnsi="Cambria"/>
                <w:sz w:val="18"/>
                <w:szCs w:val="18"/>
              </w:rPr>
              <w:t>for</w:t>
            </w:r>
            <w:proofErr w:type="gramEnd"/>
            <w:r>
              <w:rPr>
                <w:rFonts w:ascii="Cambria" w:hAnsi="Cambria"/>
                <w:sz w:val="18"/>
                <w:szCs w:val="18"/>
              </w:rPr>
              <w:t xml:space="preserve"> he is God’s servant for your good. But if you do wrong, be afraid, for he does not bear the sword in vain. For he is the servant of God, an avenger who carries out God’s wrath on the wrongdoer.</w:t>
            </w:r>
          </w:p>
        </w:tc>
        <w:tc>
          <w:tcPr>
            <w:tcW w:w="1407" w:type="dxa"/>
            <w:tcBorders>
              <w:top w:val="single" w:sz="4" w:space="0" w:color="auto"/>
              <w:left w:val="single" w:sz="4" w:space="0" w:color="auto"/>
              <w:bottom w:val="single" w:sz="4" w:space="0" w:color="auto"/>
              <w:right w:val="single" w:sz="4" w:space="0" w:color="auto"/>
            </w:tcBorders>
            <w:hideMark/>
          </w:tcPr>
          <w:p w:rsidR="00FF669F" w:rsidRDefault="00FF669F">
            <w:pPr>
              <w:spacing w:line="240" w:lineRule="auto"/>
              <w:jc w:val="center"/>
              <w:rPr>
                <w:rFonts w:ascii="Cambria" w:hAnsi="Cambria"/>
                <w:sz w:val="18"/>
                <w:szCs w:val="18"/>
              </w:rPr>
            </w:pPr>
            <w:r>
              <w:rPr>
                <w:rFonts w:ascii="Cambria" w:hAnsi="Cambria"/>
                <w:sz w:val="18"/>
                <w:szCs w:val="18"/>
              </w:rPr>
              <w:t>4</w:t>
            </w:r>
            <w:r>
              <w:rPr>
                <w:rFonts w:ascii="Cambria" w:hAnsi="Cambria"/>
                <w:sz w:val="18"/>
                <w:szCs w:val="18"/>
                <w:vertAlign w:val="superscript"/>
              </w:rPr>
              <w:t>th</w:t>
            </w:r>
            <w:r>
              <w:rPr>
                <w:rFonts w:ascii="Cambria" w:hAnsi="Cambria"/>
                <w:sz w:val="18"/>
                <w:szCs w:val="18"/>
              </w:rPr>
              <w:t>+</w:t>
            </w:r>
          </w:p>
          <w:p w:rsidR="00FF669F" w:rsidRDefault="00FF669F">
            <w:pPr>
              <w:spacing w:line="240" w:lineRule="auto"/>
              <w:jc w:val="center"/>
              <w:rPr>
                <w:rFonts w:ascii="Cambria" w:hAnsi="Cambria"/>
                <w:sz w:val="18"/>
                <w:szCs w:val="18"/>
              </w:rPr>
            </w:pPr>
            <w:r>
              <w:rPr>
                <w:rFonts w:ascii="Cambria" w:hAnsi="Cambria"/>
                <w:sz w:val="18"/>
                <w:szCs w:val="18"/>
              </w:rPr>
              <w:t>Romans 13:4</w:t>
            </w:r>
          </w:p>
        </w:tc>
      </w:tr>
    </w:tbl>
    <w:p w:rsidR="00ED2918" w:rsidRDefault="00ED2918">
      <w:bookmarkStart w:id="0" w:name="_GoBack"/>
      <w:bookmarkEnd w:id="0"/>
    </w:p>
    <w:sectPr w:rsidR="00ED2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C98"/>
    <w:rsid w:val="007B3C98"/>
    <w:rsid w:val="00ED2918"/>
    <w:rsid w:val="00FF6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65C7C-EA7A-4042-BB75-4613369F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69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669F"/>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39"/>
    <w:rsid w:val="00FF669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49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dc:creator>
  <cp:keywords/>
  <dc:description/>
  <cp:lastModifiedBy>Bobby</cp:lastModifiedBy>
  <cp:revision>3</cp:revision>
  <dcterms:created xsi:type="dcterms:W3CDTF">2022-03-27T18:24:00Z</dcterms:created>
  <dcterms:modified xsi:type="dcterms:W3CDTF">2022-03-27T18:25:00Z</dcterms:modified>
</cp:coreProperties>
</file>